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8B85" w14:textId="77777777" w:rsidR="003350A6" w:rsidRDefault="003350A6" w:rsidP="006E37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6D36CF" w14:textId="7C4E508C" w:rsidR="00E75800" w:rsidRDefault="00240C66" w:rsidP="003350A6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40C66">
        <w:rPr>
          <w:rFonts w:ascii="Times New Roman" w:hAnsi="Times New Roman"/>
          <w:b/>
          <w:sz w:val="26"/>
          <w:szCs w:val="26"/>
        </w:rPr>
        <w:t>OBRAZLOŽENJE UZ POLUGODIŠNJI IZVJEŠTAJ O IZVRŠENJU PRORAČUNA OPĆINE UDBINA ZA 2021. GODINU</w:t>
      </w:r>
    </w:p>
    <w:p w14:paraId="00DDB630" w14:textId="77777777" w:rsidR="00240C66" w:rsidRPr="00240C66" w:rsidRDefault="00240C66" w:rsidP="003350A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900A273" w14:textId="77777777" w:rsidR="008274C0" w:rsidRPr="00BC1220" w:rsidRDefault="008274C0" w:rsidP="00F125B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7A1C006" w14:textId="33C74CAC" w:rsidR="00156F72" w:rsidRPr="00BC1220" w:rsidRDefault="00240C66" w:rsidP="00240C66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BC1220">
        <w:rPr>
          <w:rFonts w:ascii="Times New Roman" w:hAnsi="Times New Roman" w:cs="Times New Roman"/>
          <w:b/>
          <w:iCs/>
          <w:sz w:val="24"/>
          <w:szCs w:val="24"/>
        </w:rPr>
        <w:t>UVOD</w:t>
      </w:r>
    </w:p>
    <w:p w14:paraId="7FD52B50" w14:textId="77777777" w:rsidR="00240C66" w:rsidRPr="00240C66" w:rsidRDefault="00240C66" w:rsidP="00240C66">
      <w:pPr>
        <w:pStyle w:val="Odlomakpopisa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7A474BEF" w14:textId="77777777" w:rsidR="00240C66" w:rsidRDefault="000955D6" w:rsidP="000955D6">
      <w:pPr>
        <w:jc w:val="both"/>
        <w:rPr>
          <w:rFonts w:ascii="Times New Roman" w:hAnsi="Times New Roman"/>
          <w:sz w:val="24"/>
          <w:szCs w:val="24"/>
        </w:rPr>
      </w:pPr>
      <w:r w:rsidRPr="00F04668">
        <w:rPr>
          <w:rFonts w:ascii="Times New Roman" w:hAnsi="Times New Roman"/>
          <w:sz w:val="24"/>
          <w:szCs w:val="24"/>
        </w:rPr>
        <w:t xml:space="preserve">Zakonom o proračunu („Narodne novine“ broj 87/08, 136/12, 15/15) propisana je obveza sastavljanja </w:t>
      </w:r>
      <w:r w:rsidR="00EC1AC2" w:rsidRPr="00F04668">
        <w:rPr>
          <w:rFonts w:ascii="Times New Roman" w:hAnsi="Times New Roman"/>
          <w:sz w:val="24"/>
          <w:szCs w:val="24"/>
        </w:rPr>
        <w:t>Polug</w:t>
      </w:r>
      <w:r w:rsidRPr="00F04668">
        <w:rPr>
          <w:rFonts w:ascii="Times New Roman" w:hAnsi="Times New Roman"/>
          <w:sz w:val="24"/>
          <w:szCs w:val="24"/>
        </w:rPr>
        <w:t xml:space="preserve">odišnjeg izvještaja o izvršenju Proračuna i podnošenja Predstavničkom tijelu jedinice lokalne i područne (regionalne) samouprave na usvajanje. </w:t>
      </w:r>
    </w:p>
    <w:p w14:paraId="5350699D" w14:textId="2FEB8B2F" w:rsidR="000955D6" w:rsidRPr="00F04668" w:rsidRDefault="00EC1AC2" w:rsidP="000955D6">
      <w:pPr>
        <w:jc w:val="both"/>
        <w:rPr>
          <w:rFonts w:ascii="Times New Roman" w:hAnsi="Times New Roman"/>
          <w:sz w:val="24"/>
          <w:szCs w:val="24"/>
        </w:rPr>
      </w:pPr>
      <w:r w:rsidRPr="00F04668">
        <w:rPr>
          <w:rFonts w:ascii="Times New Roman" w:hAnsi="Times New Roman"/>
          <w:sz w:val="24"/>
          <w:szCs w:val="24"/>
        </w:rPr>
        <w:t>Polug</w:t>
      </w:r>
      <w:r w:rsidR="000955D6" w:rsidRPr="00F04668">
        <w:rPr>
          <w:rFonts w:ascii="Times New Roman" w:hAnsi="Times New Roman"/>
          <w:sz w:val="24"/>
          <w:szCs w:val="24"/>
        </w:rPr>
        <w:t>odišnji izvještaj o izvršenju Proračuna Opć</w:t>
      </w:r>
      <w:r w:rsidRPr="00F04668">
        <w:rPr>
          <w:rFonts w:ascii="Times New Roman" w:hAnsi="Times New Roman"/>
          <w:sz w:val="24"/>
          <w:szCs w:val="24"/>
        </w:rPr>
        <w:t>ine Udbina za 202</w:t>
      </w:r>
      <w:r w:rsidR="007B6955">
        <w:rPr>
          <w:rFonts w:ascii="Times New Roman" w:hAnsi="Times New Roman"/>
          <w:sz w:val="24"/>
          <w:szCs w:val="24"/>
        </w:rPr>
        <w:t>1</w:t>
      </w:r>
      <w:r w:rsidR="000955D6" w:rsidRPr="00F04668">
        <w:rPr>
          <w:rFonts w:ascii="Times New Roman" w:hAnsi="Times New Roman"/>
          <w:sz w:val="24"/>
          <w:szCs w:val="24"/>
        </w:rPr>
        <w:t>.g. sadrži financijske podatke o izvršenju proračuna Općine i financijskih planova  proračunskih korisnika Dječjeg vrtića Medo, Centra za pomoć u kući Općine Udbina i Vijeća srpske nacionalne manjine u Općini Udbina.</w:t>
      </w:r>
    </w:p>
    <w:p w14:paraId="7A9348E9" w14:textId="7B2C92C2" w:rsidR="005C74D8" w:rsidRPr="00F04668" w:rsidRDefault="000955D6" w:rsidP="000955D6">
      <w:pPr>
        <w:jc w:val="both"/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 xml:space="preserve">Na sadržaj </w:t>
      </w:r>
      <w:r w:rsidR="00EC1AC2" w:rsidRPr="00F04668">
        <w:rPr>
          <w:rFonts w:ascii="Times New Roman" w:hAnsi="Times New Roman" w:cs="Times New Roman"/>
          <w:sz w:val="24"/>
          <w:szCs w:val="24"/>
        </w:rPr>
        <w:t>polug</w:t>
      </w:r>
      <w:r w:rsidRPr="00F04668">
        <w:rPr>
          <w:rFonts w:ascii="Times New Roman" w:hAnsi="Times New Roman" w:cs="Times New Roman"/>
          <w:sz w:val="24"/>
          <w:szCs w:val="24"/>
        </w:rPr>
        <w:t>odišnjeg izvještaja o izvršenju Proračuna primjenjuju se odredbe članka 108. stavka 4.  Zakona o proračunu  i  Pravilnik o polugodišnjem i godišnjem izvještaju o izvršenju proračuna („Narodne novine“ br. 24/13, 102/17, 01/20).  Pravilnikom je propisan sadržaj izvještaja o izvršenju proračuna koji se sastoji od:</w:t>
      </w:r>
    </w:p>
    <w:p w14:paraId="7F0A147D" w14:textId="77777777" w:rsidR="000955D6" w:rsidRPr="00AC1128" w:rsidRDefault="00EC1AC2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C1128">
        <w:rPr>
          <w:rFonts w:ascii="Times New Roman" w:hAnsi="Times New Roman" w:cs="Times New Roman"/>
          <w:sz w:val="24"/>
          <w:szCs w:val="24"/>
        </w:rPr>
        <w:t xml:space="preserve">Opći dio proračuna koji čini </w:t>
      </w:r>
      <w:r w:rsidR="000955D6" w:rsidRPr="00AC1128">
        <w:rPr>
          <w:rFonts w:ascii="Times New Roman" w:hAnsi="Times New Roman" w:cs="Times New Roman"/>
          <w:sz w:val="24"/>
          <w:szCs w:val="24"/>
        </w:rPr>
        <w:t>Račun prihoda i rashoda i Račun f</w:t>
      </w:r>
      <w:r w:rsidR="00F81DFC" w:rsidRPr="00AC1128">
        <w:rPr>
          <w:rFonts w:ascii="Times New Roman" w:hAnsi="Times New Roman" w:cs="Times New Roman"/>
          <w:sz w:val="24"/>
          <w:szCs w:val="24"/>
        </w:rPr>
        <w:t>inanciranja na razini odjeljka</w:t>
      </w:r>
      <w:r w:rsidR="000955D6" w:rsidRPr="00AC1128">
        <w:rPr>
          <w:rFonts w:ascii="Times New Roman" w:hAnsi="Times New Roman" w:cs="Times New Roman"/>
          <w:sz w:val="24"/>
          <w:szCs w:val="24"/>
        </w:rPr>
        <w:t xml:space="preserve"> razrađeni po ekonomskoj klasifikaciji, izvorima financiranja i prema funkcijskoj klasifikaciji,</w:t>
      </w:r>
    </w:p>
    <w:p w14:paraId="40C0F712" w14:textId="77777777" w:rsidR="000955D6" w:rsidRPr="00F04668" w:rsidRDefault="000955D6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Posebni dio proračuna po organizacijskoj i programskoj klasifikaciji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 na razini odjeljka ekonomske klasifikacije</w:t>
      </w:r>
      <w:r w:rsidRPr="00F04668">
        <w:rPr>
          <w:rFonts w:ascii="Times New Roman" w:hAnsi="Times New Roman" w:cs="Times New Roman"/>
          <w:sz w:val="24"/>
          <w:szCs w:val="24"/>
        </w:rPr>
        <w:t>,</w:t>
      </w:r>
    </w:p>
    <w:p w14:paraId="45D34A86" w14:textId="77777777" w:rsidR="000955D6" w:rsidRPr="00F04668" w:rsidRDefault="000955D6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zaduživanju na domaćem i stranom tržištu,</w:t>
      </w:r>
    </w:p>
    <w:p w14:paraId="55DEE07A" w14:textId="77777777" w:rsidR="00F81DFC" w:rsidRPr="00F04668" w:rsidRDefault="00F81DFC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korištenju proračunske zalihe,</w:t>
      </w:r>
    </w:p>
    <w:p w14:paraId="62569471" w14:textId="77777777" w:rsidR="000955D6" w:rsidRPr="00F04668" w:rsidRDefault="000955D6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Izvještaj o danim jamstvima i izdacima po jamstvima,</w:t>
      </w:r>
    </w:p>
    <w:p w14:paraId="2E899103" w14:textId="68DE26A1" w:rsidR="000955D6" w:rsidRDefault="00F81DFC" w:rsidP="001F46A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Obrazloženje ostvarenja</w:t>
      </w:r>
      <w:r w:rsidR="000955D6" w:rsidRPr="00F04668">
        <w:rPr>
          <w:rFonts w:ascii="Times New Roman" w:hAnsi="Times New Roman" w:cs="Times New Roman"/>
          <w:sz w:val="24"/>
          <w:szCs w:val="24"/>
        </w:rPr>
        <w:t xml:space="preserve"> prihoda i primitaka te rashoda i izdataka.</w:t>
      </w:r>
    </w:p>
    <w:p w14:paraId="2D7CE8D9" w14:textId="21B20D57" w:rsidR="001F46A9" w:rsidRDefault="001F46A9" w:rsidP="00081A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odredbama Zakona o proračunu podaci o izvršenju prihoda i primitaka te rashoda i izdataka, iska</w:t>
      </w:r>
      <w:r w:rsidR="00081AFB">
        <w:rPr>
          <w:rFonts w:ascii="Times New Roman" w:hAnsi="Times New Roman" w:cs="Times New Roman"/>
          <w:sz w:val="24"/>
          <w:szCs w:val="24"/>
        </w:rPr>
        <w:t>zani su na razini odjeljka ekonomske klasifikacije (četvrta razina računskog plana), dok su podaci o planu iskazani na manje detaljnoj razini odnosno na razini podskupine ekonomske klasifikacije (treća razina računskog plana) sukladno usvojenom Proračunu za 2021.g.</w:t>
      </w:r>
      <w:r w:rsidR="00373F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67FE6" w14:textId="24559667" w:rsidR="00081AFB" w:rsidRDefault="00081AFB" w:rsidP="00081AF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AFB">
        <w:rPr>
          <w:rFonts w:ascii="Times New Roman" w:hAnsi="Times New Roman" w:cs="Times New Roman"/>
          <w:b/>
          <w:bCs/>
          <w:sz w:val="24"/>
          <w:szCs w:val="24"/>
        </w:rPr>
        <w:t>IZVRŠENJE PRORAČUNA</w:t>
      </w:r>
    </w:p>
    <w:p w14:paraId="0277A7CB" w14:textId="339E27CA" w:rsidR="00081AFB" w:rsidRDefault="00081AFB" w:rsidP="00081AFB">
      <w:pPr>
        <w:jc w:val="both"/>
        <w:rPr>
          <w:rFonts w:ascii="Times New Roman" w:hAnsi="Times New Roman" w:cs="Times New Roman"/>
          <w:sz w:val="24"/>
          <w:szCs w:val="24"/>
        </w:rPr>
      </w:pPr>
      <w:r w:rsidRPr="00081AFB">
        <w:rPr>
          <w:rFonts w:ascii="Times New Roman" w:hAnsi="Times New Roman" w:cs="Times New Roman"/>
          <w:sz w:val="24"/>
          <w:szCs w:val="24"/>
        </w:rPr>
        <w:t>Proračun Općine Udbina</w:t>
      </w:r>
      <w:r>
        <w:rPr>
          <w:rFonts w:ascii="Times New Roman" w:hAnsi="Times New Roman" w:cs="Times New Roman"/>
          <w:sz w:val="24"/>
          <w:szCs w:val="24"/>
        </w:rPr>
        <w:t xml:space="preserve"> za razdoblje od 01. siječnja do 30.lipnja 2021.g. ostvaren je kako slijedi:</w:t>
      </w:r>
    </w:p>
    <w:p w14:paraId="55694068" w14:textId="7EE345A7" w:rsidR="00081AFB" w:rsidRPr="007364B7" w:rsidRDefault="005C74D8" w:rsidP="007364B7"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364B7">
        <w:rPr>
          <w:rFonts w:ascii="Times New Roman" w:hAnsi="Times New Roman" w:cs="Times New Roman"/>
          <w:b/>
          <w:bCs/>
          <w:sz w:val="20"/>
          <w:szCs w:val="20"/>
        </w:rPr>
        <w:t>RAČUN PRIHODA I RASHODA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701"/>
        <w:gridCol w:w="2126"/>
        <w:gridCol w:w="1984"/>
      </w:tblGrid>
      <w:tr w:rsidR="001749D8" w:rsidRPr="00D1148A" w14:paraId="4F6CEB87" w14:textId="77777777" w:rsidTr="00D1148A">
        <w:trPr>
          <w:trHeight w:val="1"/>
        </w:trPr>
        <w:tc>
          <w:tcPr>
            <w:tcW w:w="3256" w:type="dxa"/>
            <w:shd w:val="clear" w:color="000000" w:fill="C0C0C0"/>
            <w:noWrap/>
            <w:vAlign w:val="bottom"/>
            <w:hideMark/>
          </w:tcPr>
          <w:p w14:paraId="7AE37182" w14:textId="77777777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Račun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opis</w:t>
            </w:r>
            <w:proofErr w:type="spellEnd"/>
          </w:p>
        </w:tc>
        <w:tc>
          <w:tcPr>
            <w:tcW w:w="1701" w:type="dxa"/>
            <w:shd w:val="clear" w:color="000000" w:fill="C0C0C0"/>
            <w:noWrap/>
            <w:vAlign w:val="bottom"/>
            <w:hideMark/>
          </w:tcPr>
          <w:p w14:paraId="3A45A921" w14:textId="77777777" w:rsidR="00924116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Izvršenje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2868609" w14:textId="41F792DA" w:rsidR="001749D8" w:rsidRPr="00992B7D" w:rsidRDefault="00924116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01-06/</w:t>
            </w:r>
            <w:r w:rsidR="001749D8"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2020.</w:t>
            </w:r>
          </w:p>
        </w:tc>
        <w:tc>
          <w:tcPr>
            <w:tcW w:w="2126" w:type="dxa"/>
            <w:shd w:val="clear" w:color="000000" w:fill="C0C0C0"/>
            <w:noWrap/>
            <w:vAlign w:val="bottom"/>
            <w:hideMark/>
          </w:tcPr>
          <w:p w14:paraId="7DD0B9D8" w14:textId="77777777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Izvorni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plan 2021.</w:t>
            </w:r>
          </w:p>
        </w:tc>
        <w:tc>
          <w:tcPr>
            <w:tcW w:w="1984" w:type="dxa"/>
            <w:shd w:val="clear" w:color="000000" w:fill="C0C0C0"/>
            <w:noWrap/>
            <w:vAlign w:val="bottom"/>
            <w:hideMark/>
          </w:tcPr>
          <w:p w14:paraId="53697B99" w14:textId="77777777" w:rsidR="00D1148A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Izvršenje</w:t>
            </w:r>
            <w:proofErr w:type="spellEnd"/>
          </w:p>
          <w:p w14:paraId="4B76849D" w14:textId="5BF7FB1D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114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01-06/</w:t>
            </w: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2021.</w:t>
            </w:r>
          </w:p>
        </w:tc>
      </w:tr>
      <w:tr w:rsidR="00112CC0" w:rsidRPr="00112CC0" w14:paraId="5DB34093" w14:textId="77777777" w:rsidTr="00112CC0">
        <w:trPr>
          <w:trHeight w:val="1"/>
        </w:trPr>
        <w:tc>
          <w:tcPr>
            <w:tcW w:w="3256" w:type="dxa"/>
            <w:shd w:val="clear" w:color="auto" w:fill="D9D9D9" w:themeFill="background1" w:themeFillShade="D9"/>
            <w:noWrap/>
            <w:vAlign w:val="bottom"/>
            <w:hideMark/>
          </w:tcPr>
          <w:p w14:paraId="20947768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A. RAČUN PRIHODA I RASHODA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bottom"/>
          </w:tcPr>
          <w:p w14:paraId="7AB590B1" w14:textId="7A4F915D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bottom"/>
          </w:tcPr>
          <w:p w14:paraId="227CD42F" w14:textId="420CA62B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bottom"/>
          </w:tcPr>
          <w:p w14:paraId="29E4C88C" w14:textId="78071063" w:rsidR="001749D8" w:rsidRPr="00992B7D" w:rsidRDefault="001749D8" w:rsidP="0099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49D8" w:rsidRPr="00D1148A" w14:paraId="3EE6BE29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0C12C55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Prihodi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poslovanja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CE860E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4.985.281,33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6F9A460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15.773.000,00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223AFD2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7.399.685,65</w:t>
            </w:r>
          </w:p>
        </w:tc>
      </w:tr>
      <w:tr w:rsidR="001749D8" w:rsidRPr="00D1148A" w14:paraId="710BF932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51A021D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Prihodi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prodaje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nefinancijske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imovine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CFD67F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101.285,00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D64964F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285.000,00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6E73C2C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198.364,70</w:t>
            </w:r>
          </w:p>
        </w:tc>
      </w:tr>
      <w:tr w:rsidR="001749D8" w:rsidRPr="00D1148A" w14:paraId="081AC0FC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363F084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UKUPNI PRIHODI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0EF3CF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5.086.566,33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4AC2FC7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16.058.000,00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B1CE7F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7.598.050,35</w:t>
            </w:r>
          </w:p>
        </w:tc>
      </w:tr>
      <w:tr w:rsidR="001749D8" w:rsidRPr="00D1148A" w14:paraId="1E6595E4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56A3DD8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Rashodi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poslovanja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D34715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2.217.789,27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F5AD2A2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10.624.060,00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A4F812B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4.212.660,54</w:t>
            </w:r>
          </w:p>
        </w:tc>
      </w:tr>
      <w:tr w:rsidR="001749D8" w:rsidRPr="00D1148A" w14:paraId="7D0CAE7A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A3402E7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Rashodi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nabavu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nefinancijske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imovine</w:t>
            </w:r>
            <w:proofErr w:type="spellEnd"/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601ECC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401.314,57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A8A71DF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9.968.000,00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C3F31EE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1.589.380,86</w:t>
            </w:r>
          </w:p>
        </w:tc>
      </w:tr>
      <w:tr w:rsidR="001749D8" w:rsidRPr="00D1148A" w14:paraId="27F87270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A8E747B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UKUPNI RASHODI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177DC1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2.619.103,84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E40449A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20.592.060,00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294D2F1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5.802.041,40</w:t>
            </w:r>
          </w:p>
        </w:tc>
      </w:tr>
      <w:tr w:rsidR="001749D8" w:rsidRPr="00D1148A" w14:paraId="1503383D" w14:textId="77777777" w:rsidTr="00D1148A">
        <w:trPr>
          <w:trHeight w:val="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14AED5C" w14:textId="77777777" w:rsidR="001749D8" w:rsidRPr="00992B7D" w:rsidRDefault="001749D8" w:rsidP="0099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VIŠAK / MANJAK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809E84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2.467.462,49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B4DFB5C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-4.534.060,00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9B0A963" w14:textId="77777777" w:rsidR="001749D8" w:rsidRPr="00992B7D" w:rsidRDefault="001749D8" w:rsidP="00992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1.796.008,95</w:t>
            </w:r>
          </w:p>
        </w:tc>
      </w:tr>
    </w:tbl>
    <w:p w14:paraId="30CAB8F4" w14:textId="573B868D" w:rsidR="00081AFB" w:rsidRDefault="00081AFB" w:rsidP="00081A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A5AFA8" w14:textId="6406F890" w:rsidR="005C74D8" w:rsidRPr="007364B7" w:rsidRDefault="005C74D8" w:rsidP="007364B7"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364B7">
        <w:rPr>
          <w:rFonts w:ascii="Times New Roman" w:hAnsi="Times New Roman" w:cs="Times New Roman"/>
          <w:b/>
          <w:bCs/>
          <w:sz w:val="20"/>
          <w:szCs w:val="20"/>
        </w:rPr>
        <w:t>RASPOLOŽIVA SREDSTVA IZ PRETHODNIH GODINA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1148A" w:rsidRPr="00D1148A" w14:paraId="0C11A061" w14:textId="77777777" w:rsidTr="004F0A65">
        <w:tc>
          <w:tcPr>
            <w:tcW w:w="2265" w:type="dxa"/>
            <w:shd w:val="clear" w:color="auto" w:fill="D9D9D9" w:themeFill="background1" w:themeFillShade="D9"/>
          </w:tcPr>
          <w:p w14:paraId="4C3DF75E" w14:textId="77777777" w:rsidR="00D1148A" w:rsidRPr="00D1148A" w:rsidRDefault="00D1148A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Račun/opis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00479C02" w14:textId="77777777" w:rsidR="00D1148A" w:rsidRPr="00D1148A" w:rsidRDefault="00D1148A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1-6/2020.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6389772" w14:textId="77777777" w:rsidR="00D1148A" w:rsidRPr="00D1148A" w:rsidRDefault="00D1148A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Izvorni plan 2021.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416DC63" w14:textId="77777777" w:rsidR="00D1148A" w:rsidRPr="00D1148A" w:rsidRDefault="00D1148A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01-06 2021.</w:t>
            </w:r>
          </w:p>
        </w:tc>
      </w:tr>
      <w:tr w:rsidR="00D1148A" w14:paraId="6C766C02" w14:textId="77777777" w:rsidTr="004F0A65">
        <w:tc>
          <w:tcPr>
            <w:tcW w:w="2265" w:type="dxa"/>
          </w:tcPr>
          <w:p w14:paraId="1B42579F" w14:textId="7226C5C6" w:rsidR="00D1148A" w:rsidRDefault="00D1148A" w:rsidP="004F0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Raspoloživa sredstva iz prethodnih godina</w:t>
            </w:r>
          </w:p>
        </w:tc>
        <w:tc>
          <w:tcPr>
            <w:tcW w:w="2265" w:type="dxa"/>
          </w:tcPr>
          <w:p w14:paraId="5B2832F2" w14:textId="27748060" w:rsidR="00D1148A" w:rsidRDefault="00D1148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2.549.547,80</w:t>
            </w:r>
          </w:p>
        </w:tc>
        <w:tc>
          <w:tcPr>
            <w:tcW w:w="2266" w:type="dxa"/>
          </w:tcPr>
          <w:p w14:paraId="303752FE" w14:textId="23CC7F46" w:rsidR="00D1148A" w:rsidRDefault="00D1148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4.778.060,00</w:t>
            </w:r>
          </w:p>
        </w:tc>
        <w:tc>
          <w:tcPr>
            <w:tcW w:w="2266" w:type="dxa"/>
          </w:tcPr>
          <w:p w14:paraId="5577B563" w14:textId="5E68F284" w:rsidR="00D1148A" w:rsidRDefault="00D1148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4.769.255,47</w:t>
            </w:r>
          </w:p>
        </w:tc>
      </w:tr>
    </w:tbl>
    <w:p w14:paraId="6B5AA6FB" w14:textId="0FC4C972" w:rsidR="00D1148A" w:rsidRDefault="00D1148A" w:rsidP="00081AFB">
      <w:pPr>
        <w:jc w:val="both"/>
        <w:rPr>
          <w:rFonts w:ascii="Times New Roman" w:hAnsi="Times New Roman" w:cs="Times New Roman"/>
        </w:rPr>
      </w:pPr>
    </w:p>
    <w:p w14:paraId="0B70E160" w14:textId="6CD15E26" w:rsidR="00D1148A" w:rsidRPr="007364B7" w:rsidRDefault="00D1148A" w:rsidP="007364B7"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364B7">
        <w:rPr>
          <w:rFonts w:ascii="Times New Roman" w:hAnsi="Times New Roman" w:cs="Times New Roman"/>
          <w:b/>
          <w:bCs/>
          <w:sz w:val="20"/>
          <w:szCs w:val="20"/>
        </w:rPr>
        <w:t>RAČUN ZADUŽIVANJA/FINANCIRANJA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75"/>
        <w:gridCol w:w="2161"/>
        <w:gridCol w:w="2163"/>
        <w:gridCol w:w="2163"/>
      </w:tblGrid>
      <w:tr w:rsidR="001749D8" w:rsidRPr="00D1148A" w14:paraId="74D64D64" w14:textId="77777777" w:rsidTr="001749D8">
        <w:tc>
          <w:tcPr>
            <w:tcW w:w="2265" w:type="dxa"/>
            <w:shd w:val="clear" w:color="auto" w:fill="D9D9D9" w:themeFill="background1" w:themeFillShade="D9"/>
          </w:tcPr>
          <w:p w14:paraId="418384E6" w14:textId="590C14D6" w:rsidR="001749D8" w:rsidRPr="00D1148A" w:rsidRDefault="001749D8" w:rsidP="00081AF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82430108"/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Račun/opis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D8E392E" w14:textId="0A6FB1A9" w:rsidR="001749D8" w:rsidRPr="00D1148A" w:rsidRDefault="001749D8" w:rsidP="00081AF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1-6/2020.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04347A73" w14:textId="105A30BE" w:rsidR="001749D8" w:rsidRPr="00D1148A" w:rsidRDefault="001749D8" w:rsidP="00081AF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Izvorni plan 2021.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6C4A2E12" w14:textId="6A8A43FD" w:rsidR="001749D8" w:rsidRPr="00D1148A" w:rsidRDefault="001749D8" w:rsidP="00D114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Izvršenje 01-06 2021.</w:t>
            </w:r>
          </w:p>
        </w:tc>
      </w:tr>
      <w:tr w:rsidR="001749D8" w14:paraId="42B0CEBC" w14:textId="77777777" w:rsidTr="001749D8">
        <w:tc>
          <w:tcPr>
            <w:tcW w:w="2265" w:type="dxa"/>
          </w:tcPr>
          <w:p w14:paraId="5C63E20C" w14:textId="5DCF93CC" w:rsidR="001749D8" w:rsidRDefault="001749D8" w:rsidP="00174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Primici od financijske imovine i zaduživanja</w:t>
            </w:r>
          </w:p>
        </w:tc>
        <w:tc>
          <w:tcPr>
            <w:tcW w:w="2265" w:type="dxa"/>
          </w:tcPr>
          <w:p w14:paraId="7EE3D5C6" w14:textId="2C9B330A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 w14:paraId="058D10F5" w14:textId="75D90246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 w14:paraId="0FD03C95" w14:textId="2C5C75C2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749D8" w14:paraId="42D8B295" w14:textId="77777777" w:rsidTr="001749D8">
        <w:tc>
          <w:tcPr>
            <w:tcW w:w="2265" w:type="dxa"/>
          </w:tcPr>
          <w:p w14:paraId="13F7DB64" w14:textId="4C4EF759" w:rsidR="001749D8" w:rsidRDefault="001749D8" w:rsidP="00174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Izdaci za financijsku imovinu i otplate zajmova</w:t>
            </w:r>
          </w:p>
        </w:tc>
        <w:tc>
          <w:tcPr>
            <w:tcW w:w="2265" w:type="dxa"/>
          </w:tcPr>
          <w:p w14:paraId="26A83DAF" w14:textId="4A79CA74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185.563,42</w:t>
            </w:r>
          </w:p>
        </w:tc>
        <w:tc>
          <w:tcPr>
            <w:tcW w:w="2266" w:type="dxa"/>
          </w:tcPr>
          <w:p w14:paraId="1F531873" w14:textId="3961D793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244.0</w:t>
            </w:r>
            <w:r w:rsidR="009241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 w14:paraId="51DDBE41" w14:textId="068000A2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150.141,27</w:t>
            </w:r>
          </w:p>
        </w:tc>
      </w:tr>
      <w:bookmarkEnd w:id="0"/>
      <w:tr w:rsidR="001749D8" w14:paraId="4F88CBE7" w14:textId="77777777" w:rsidTr="00D1148A">
        <w:tc>
          <w:tcPr>
            <w:tcW w:w="2265" w:type="dxa"/>
            <w:shd w:val="clear" w:color="auto" w:fill="D9D9D9" w:themeFill="background1" w:themeFillShade="D9"/>
          </w:tcPr>
          <w:p w14:paraId="0B458E93" w14:textId="30A6FBF7" w:rsidR="001749D8" w:rsidRDefault="001749D8" w:rsidP="00174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Neto zaduživanje/financiranje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067B6410" w14:textId="1AC769F4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-185.563,42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6BA784D" w14:textId="4CE4979F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-244.000,00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7AA60E8A" w14:textId="7F583170" w:rsidR="001749D8" w:rsidRDefault="001749D8" w:rsidP="00D11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-150.141,27</w:t>
            </w:r>
          </w:p>
        </w:tc>
      </w:tr>
    </w:tbl>
    <w:p w14:paraId="066891BC" w14:textId="7CDB1F67" w:rsidR="001749D8" w:rsidRDefault="001749D8" w:rsidP="00081A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CE9340" w14:textId="6B6B4929" w:rsidR="00D825A2" w:rsidRPr="007364B7" w:rsidRDefault="00D825A2" w:rsidP="007364B7"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64B7">
        <w:rPr>
          <w:rFonts w:ascii="Times New Roman" w:hAnsi="Times New Roman" w:cs="Times New Roman"/>
          <w:b/>
          <w:bCs/>
          <w:sz w:val="24"/>
          <w:szCs w:val="24"/>
        </w:rPr>
        <w:t xml:space="preserve">Polugodišnji obračun Proračuna Općine Udbina za 2021.g. </w:t>
      </w:r>
      <w:r w:rsidR="00E60043">
        <w:rPr>
          <w:rFonts w:ascii="Times New Roman" w:hAnsi="Times New Roman" w:cs="Times New Roman"/>
          <w:b/>
          <w:bCs/>
          <w:sz w:val="24"/>
          <w:szCs w:val="24"/>
        </w:rPr>
        <w:t>ukupno (2.1.+2.2.+2.3.)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5"/>
        <w:gridCol w:w="1476"/>
        <w:gridCol w:w="1489"/>
        <w:gridCol w:w="2247"/>
        <w:gridCol w:w="1685"/>
      </w:tblGrid>
      <w:tr w:rsidR="00D825A2" w:rsidRPr="00D1148A" w14:paraId="3E74FADF" w14:textId="2BF4D387" w:rsidTr="00D825A2">
        <w:trPr>
          <w:trHeight w:val="666"/>
        </w:trPr>
        <w:tc>
          <w:tcPr>
            <w:tcW w:w="2164" w:type="dxa"/>
            <w:shd w:val="clear" w:color="auto" w:fill="D9D9D9" w:themeFill="background1" w:themeFillShade="D9"/>
          </w:tcPr>
          <w:p w14:paraId="72701A07" w14:textId="77777777" w:rsidR="00D825A2" w:rsidRPr="00D1148A" w:rsidRDefault="00D825A2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Račun/opis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51A38018" w14:textId="26A34483" w:rsidR="00D825A2" w:rsidRPr="00D1148A" w:rsidRDefault="00D825A2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Račun prihoda i rashoda</w:t>
            </w:r>
          </w:p>
        </w:tc>
        <w:tc>
          <w:tcPr>
            <w:tcW w:w="1491" w:type="dxa"/>
            <w:shd w:val="clear" w:color="auto" w:fill="D9D9D9" w:themeFill="background1" w:themeFillShade="D9"/>
          </w:tcPr>
          <w:p w14:paraId="0875F4CF" w14:textId="790CAB63" w:rsidR="00D825A2" w:rsidRPr="00D1148A" w:rsidRDefault="00D825A2" w:rsidP="004F0A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Raspoloživa sredstva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57C80C63" w14:textId="77777777" w:rsidR="00D825A2" w:rsidRDefault="00D825A2" w:rsidP="004F0A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Račun financiranja/</w:t>
            </w:r>
          </w:p>
          <w:p w14:paraId="303D65BE" w14:textId="633DE005" w:rsidR="00D825A2" w:rsidRPr="00D1148A" w:rsidRDefault="00D825A2" w:rsidP="004F0A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zaduživanja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6A63BAD5" w14:textId="1C3DC41B" w:rsidR="00D825A2" w:rsidRDefault="00D825A2" w:rsidP="004F0A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Ukupan proračun</w:t>
            </w:r>
          </w:p>
        </w:tc>
      </w:tr>
      <w:tr w:rsidR="00D825A2" w14:paraId="6BCD77E7" w14:textId="0F036096" w:rsidTr="00D825A2">
        <w:trPr>
          <w:trHeight w:val="351"/>
        </w:trPr>
        <w:tc>
          <w:tcPr>
            <w:tcW w:w="2164" w:type="dxa"/>
          </w:tcPr>
          <w:p w14:paraId="28C9167A" w14:textId="00DC4363" w:rsidR="00D825A2" w:rsidRDefault="00D825A2" w:rsidP="004F0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PRIHODI/PRIMICI</w:t>
            </w:r>
          </w:p>
        </w:tc>
        <w:tc>
          <w:tcPr>
            <w:tcW w:w="1380" w:type="dxa"/>
          </w:tcPr>
          <w:p w14:paraId="45701B84" w14:textId="607C00B0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7.598.050,35</w:t>
            </w:r>
          </w:p>
        </w:tc>
        <w:tc>
          <w:tcPr>
            <w:tcW w:w="1491" w:type="dxa"/>
          </w:tcPr>
          <w:p w14:paraId="78DC5E95" w14:textId="6C97E515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4.769.255,47</w:t>
            </w:r>
          </w:p>
        </w:tc>
        <w:tc>
          <w:tcPr>
            <w:tcW w:w="2331" w:type="dxa"/>
          </w:tcPr>
          <w:p w14:paraId="39256CD8" w14:textId="77777777" w:rsidR="00D825A2" w:rsidRDefault="00D825A2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96" w:type="dxa"/>
          </w:tcPr>
          <w:p w14:paraId="0F9D20DA" w14:textId="625196BB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12.367.305,82</w:t>
            </w:r>
          </w:p>
        </w:tc>
      </w:tr>
      <w:tr w:rsidR="00D825A2" w14:paraId="4271D20E" w14:textId="1A02142E" w:rsidTr="00D825A2">
        <w:trPr>
          <w:trHeight w:val="333"/>
        </w:trPr>
        <w:tc>
          <w:tcPr>
            <w:tcW w:w="2164" w:type="dxa"/>
          </w:tcPr>
          <w:p w14:paraId="447DC62A" w14:textId="711B06D7" w:rsidR="00D825A2" w:rsidRDefault="00D825A2" w:rsidP="004F0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RASHODI/IZDACI</w:t>
            </w:r>
          </w:p>
        </w:tc>
        <w:tc>
          <w:tcPr>
            <w:tcW w:w="1380" w:type="dxa"/>
          </w:tcPr>
          <w:p w14:paraId="28280CCE" w14:textId="1D6231B2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5.802.041,40</w:t>
            </w:r>
          </w:p>
        </w:tc>
        <w:tc>
          <w:tcPr>
            <w:tcW w:w="1491" w:type="dxa"/>
          </w:tcPr>
          <w:p w14:paraId="2380029F" w14:textId="113558F5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31" w:type="dxa"/>
          </w:tcPr>
          <w:p w14:paraId="00F141B1" w14:textId="4494E15A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150.141,27</w:t>
            </w:r>
          </w:p>
        </w:tc>
        <w:tc>
          <w:tcPr>
            <w:tcW w:w="1696" w:type="dxa"/>
          </w:tcPr>
          <w:p w14:paraId="5CCCD90A" w14:textId="62D7F924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5.952.182,67</w:t>
            </w:r>
          </w:p>
        </w:tc>
      </w:tr>
      <w:tr w:rsidR="00D825A2" w14:paraId="242D6728" w14:textId="39AF348B" w:rsidTr="00D825A2">
        <w:trPr>
          <w:trHeight w:val="314"/>
        </w:trPr>
        <w:tc>
          <w:tcPr>
            <w:tcW w:w="2164" w:type="dxa"/>
            <w:shd w:val="clear" w:color="auto" w:fill="D9D9D9" w:themeFill="background1" w:themeFillShade="D9"/>
          </w:tcPr>
          <w:p w14:paraId="23944A1E" w14:textId="13ECCF2C" w:rsidR="00D825A2" w:rsidRDefault="00D825A2" w:rsidP="004F0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VIŠAK/MANJAK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0AEC167A" w14:textId="744A8D61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1.796.008,95</w:t>
            </w:r>
          </w:p>
        </w:tc>
        <w:tc>
          <w:tcPr>
            <w:tcW w:w="1491" w:type="dxa"/>
            <w:shd w:val="clear" w:color="auto" w:fill="D9D9D9" w:themeFill="background1" w:themeFillShade="D9"/>
          </w:tcPr>
          <w:p w14:paraId="1E26F4EE" w14:textId="2AA83CBB" w:rsidR="00D825A2" w:rsidRDefault="00112CC0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4.769.255,47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578F0130" w14:textId="0807FE53" w:rsidR="00D825A2" w:rsidRDefault="00112CC0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-150.141,27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117F7F28" w14:textId="15ED4D50" w:rsidR="00D825A2" w:rsidRDefault="00F2544A" w:rsidP="004F0A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6.415.123,15</w:t>
            </w:r>
          </w:p>
        </w:tc>
      </w:tr>
    </w:tbl>
    <w:p w14:paraId="384CB2CD" w14:textId="1D5DAB12" w:rsidR="00564CC1" w:rsidRDefault="00564CC1" w:rsidP="00081A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BF38FF" w14:textId="56CE8CB4" w:rsidR="00D825A2" w:rsidRPr="00564CC1" w:rsidRDefault="00564CC1" w:rsidP="00081A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CC1">
        <w:rPr>
          <w:rFonts w:ascii="Times New Roman" w:hAnsi="Times New Roman" w:cs="Times New Roman"/>
          <w:b/>
          <w:bCs/>
          <w:sz w:val="24"/>
          <w:szCs w:val="24"/>
        </w:rPr>
        <w:t>3. PRIHODI</w:t>
      </w:r>
    </w:p>
    <w:p w14:paraId="6E8CF162" w14:textId="36A8E373" w:rsidR="008569F7" w:rsidRPr="00F04668" w:rsidRDefault="000955D6" w:rsidP="008569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t>U</w:t>
      </w:r>
      <w:r w:rsidR="00852F5B" w:rsidRPr="00F04668">
        <w:rPr>
          <w:rFonts w:ascii="Times New Roman" w:hAnsi="Times New Roman" w:cs="Times New Roman"/>
          <w:sz w:val="24"/>
          <w:szCs w:val="24"/>
        </w:rPr>
        <w:t xml:space="preserve">kupni prihodi poslovanja iznose </w:t>
      </w:r>
      <w:r w:rsidR="0042035D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7B6955">
        <w:rPr>
          <w:rFonts w:ascii="Times New Roman" w:hAnsi="Times New Roman" w:cs="Times New Roman"/>
          <w:sz w:val="24"/>
          <w:szCs w:val="24"/>
        </w:rPr>
        <w:t>7.399.685,65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 kn </w:t>
      </w:r>
      <w:r w:rsidR="001014BB" w:rsidRPr="00F04668">
        <w:rPr>
          <w:rFonts w:ascii="Times New Roman" w:hAnsi="Times New Roman" w:cs="Times New Roman"/>
          <w:sz w:val="24"/>
          <w:szCs w:val="24"/>
        </w:rPr>
        <w:t>o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dnosno </w:t>
      </w:r>
      <w:r w:rsidR="007B6955">
        <w:rPr>
          <w:rFonts w:ascii="Times New Roman" w:hAnsi="Times New Roman" w:cs="Times New Roman"/>
          <w:sz w:val="24"/>
          <w:szCs w:val="24"/>
        </w:rPr>
        <w:t>46,91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FB06B9">
        <w:rPr>
          <w:rFonts w:ascii="Times New Roman" w:hAnsi="Times New Roman" w:cs="Times New Roman"/>
          <w:sz w:val="24"/>
          <w:szCs w:val="24"/>
        </w:rPr>
        <w:t xml:space="preserve">% 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1014BB" w:rsidRPr="00F04668">
        <w:rPr>
          <w:rFonts w:ascii="Times New Roman" w:hAnsi="Times New Roman" w:cs="Times New Roman"/>
          <w:sz w:val="24"/>
          <w:szCs w:val="24"/>
        </w:rPr>
        <w:t>plana</w:t>
      </w:r>
      <w:r w:rsidR="00FB06B9">
        <w:rPr>
          <w:rFonts w:ascii="Times New Roman" w:hAnsi="Times New Roman" w:cs="Times New Roman"/>
          <w:sz w:val="24"/>
          <w:szCs w:val="24"/>
        </w:rPr>
        <w:t xml:space="preserve">, </w:t>
      </w:r>
      <w:r w:rsidR="0009347D" w:rsidRPr="00F04668">
        <w:rPr>
          <w:rFonts w:ascii="Times New Roman" w:hAnsi="Times New Roman" w:cs="Times New Roman"/>
          <w:sz w:val="24"/>
          <w:szCs w:val="24"/>
        </w:rPr>
        <w:t>za</w:t>
      </w:r>
      <w:r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7B6955">
        <w:rPr>
          <w:rFonts w:ascii="Times New Roman" w:hAnsi="Times New Roman" w:cs="Times New Roman"/>
          <w:color w:val="000000" w:themeColor="text1"/>
          <w:sz w:val="24"/>
          <w:szCs w:val="24"/>
        </w:rPr>
        <w:t>48</w:t>
      </w:r>
      <w:r w:rsidR="00FB06B9">
        <w:rPr>
          <w:rFonts w:ascii="Times New Roman" w:hAnsi="Times New Roman" w:cs="Times New Roman"/>
          <w:color w:val="000000" w:themeColor="text1"/>
          <w:sz w:val="24"/>
          <w:szCs w:val="24"/>
        </w:rPr>
        <w:t>,43</w:t>
      </w:r>
      <w:r w:rsidR="00F81DFC" w:rsidRPr="00F04668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852F5B" w:rsidRPr="00F04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2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2F5B" w:rsidRPr="00F04668">
        <w:rPr>
          <w:rFonts w:ascii="Times New Roman" w:hAnsi="Times New Roman" w:cs="Times New Roman"/>
          <w:sz w:val="24"/>
          <w:szCs w:val="24"/>
        </w:rPr>
        <w:t xml:space="preserve">su </w:t>
      </w:r>
      <w:r w:rsidR="00F81DFC" w:rsidRPr="00F04668">
        <w:rPr>
          <w:rFonts w:ascii="Times New Roman" w:hAnsi="Times New Roman" w:cs="Times New Roman"/>
          <w:sz w:val="24"/>
          <w:szCs w:val="24"/>
        </w:rPr>
        <w:t xml:space="preserve"> i</w:t>
      </w:r>
      <w:r w:rsidR="007B6955">
        <w:rPr>
          <w:rFonts w:ascii="Times New Roman" w:hAnsi="Times New Roman" w:cs="Times New Roman"/>
          <w:sz w:val="24"/>
          <w:szCs w:val="24"/>
        </w:rPr>
        <w:t>znad</w:t>
      </w:r>
      <w:r w:rsidR="00BD4C62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6009D4" w:rsidRPr="00F04668">
        <w:rPr>
          <w:rFonts w:ascii="Times New Roman" w:hAnsi="Times New Roman" w:cs="Times New Roman"/>
          <w:sz w:val="24"/>
          <w:szCs w:val="24"/>
        </w:rPr>
        <w:t>prošlogodišnjeg ostvarenja</w:t>
      </w:r>
      <w:r w:rsidR="00F125B4" w:rsidRPr="00F04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9D0BF1" w14:textId="77777777" w:rsidR="00564CC1" w:rsidRDefault="00564CC1" w:rsidP="007A7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53FE1" w14:textId="4CA91FF4" w:rsidR="001014BB" w:rsidRPr="00F04668" w:rsidRDefault="00F125B4" w:rsidP="007A7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668">
        <w:rPr>
          <w:rFonts w:ascii="Times New Roman" w:hAnsi="Times New Roman" w:cs="Times New Roman"/>
          <w:sz w:val="24"/>
          <w:szCs w:val="24"/>
        </w:rPr>
        <w:lastRenderedPageBreak/>
        <w:t>U strukturi ukupnih pri</w:t>
      </w:r>
      <w:r w:rsidR="00EF586D" w:rsidRPr="00F04668">
        <w:rPr>
          <w:rFonts w:ascii="Times New Roman" w:hAnsi="Times New Roman" w:cs="Times New Roman"/>
          <w:sz w:val="24"/>
          <w:szCs w:val="24"/>
        </w:rPr>
        <w:t xml:space="preserve">hoda </w:t>
      </w:r>
      <w:r w:rsidR="00F21D48" w:rsidRPr="00F04668">
        <w:rPr>
          <w:rFonts w:ascii="Times New Roman" w:hAnsi="Times New Roman" w:cs="Times New Roman"/>
          <w:sz w:val="24"/>
          <w:szCs w:val="24"/>
        </w:rPr>
        <w:t xml:space="preserve">prihodi od poreza čine </w:t>
      </w:r>
      <w:r w:rsidR="007B6955">
        <w:rPr>
          <w:rFonts w:ascii="Times New Roman" w:hAnsi="Times New Roman" w:cs="Times New Roman"/>
          <w:sz w:val="24"/>
          <w:szCs w:val="24"/>
        </w:rPr>
        <w:t>11,9</w:t>
      </w:r>
      <w:r w:rsidR="00852F5B" w:rsidRPr="00F04668">
        <w:rPr>
          <w:rFonts w:ascii="Times New Roman" w:hAnsi="Times New Roman" w:cs="Times New Roman"/>
          <w:sz w:val="24"/>
          <w:szCs w:val="24"/>
        </w:rPr>
        <w:t>%</w:t>
      </w:r>
      <w:r w:rsidR="00750CCB">
        <w:rPr>
          <w:rFonts w:ascii="Times New Roman" w:hAnsi="Times New Roman" w:cs="Times New Roman"/>
          <w:sz w:val="24"/>
          <w:szCs w:val="24"/>
        </w:rPr>
        <w:t xml:space="preserve">, </w:t>
      </w:r>
      <w:r w:rsidR="00852F5B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F21D48" w:rsidRPr="00F04668">
        <w:rPr>
          <w:rFonts w:ascii="Times New Roman" w:hAnsi="Times New Roman" w:cs="Times New Roman"/>
          <w:sz w:val="24"/>
          <w:szCs w:val="24"/>
        </w:rPr>
        <w:t xml:space="preserve">za </w:t>
      </w:r>
      <w:r w:rsidR="007B6955">
        <w:rPr>
          <w:rFonts w:ascii="Times New Roman" w:hAnsi="Times New Roman" w:cs="Times New Roman"/>
          <w:sz w:val="24"/>
          <w:szCs w:val="24"/>
        </w:rPr>
        <w:t>47,77</w:t>
      </w:r>
      <w:r w:rsidR="0042035D" w:rsidRPr="00F04668">
        <w:rPr>
          <w:rFonts w:ascii="Times New Roman" w:hAnsi="Times New Roman" w:cs="Times New Roman"/>
          <w:sz w:val="24"/>
          <w:szCs w:val="24"/>
        </w:rPr>
        <w:t>%</w:t>
      </w:r>
      <w:r w:rsidR="007C2839">
        <w:rPr>
          <w:rFonts w:ascii="Times New Roman" w:hAnsi="Times New Roman" w:cs="Times New Roman"/>
          <w:sz w:val="24"/>
          <w:szCs w:val="24"/>
        </w:rPr>
        <w:t xml:space="preserve"> </w:t>
      </w:r>
      <w:r w:rsidR="00E62A5D">
        <w:rPr>
          <w:rFonts w:ascii="Times New Roman" w:hAnsi="Times New Roman" w:cs="Times New Roman"/>
          <w:sz w:val="24"/>
          <w:szCs w:val="24"/>
        </w:rPr>
        <w:t xml:space="preserve">su </w:t>
      </w:r>
      <w:r w:rsidR="00F21D48" w:rsidRPr="00F04668">
        <w:rPr>
          <w:rFonts w:ascii="Times New Roman" w:hAnsi="Times New Roman" w:cs="Times New Roman"/>
          <w:sz w:val="24"/>
          <w:szCs w:val="24"/>
        </w:rPr>
        <w:t>niži</w:t>
      </w:r>
      <w:r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2D629C" w:rsidRPr="00F04668">
        <w:rPr>
          <w:rFonts w:ascii="Times New Roman" w:hAnsi="Times New Roman" w:cs="Times New Roman"/>
          <w:sz w:val="24"/>
          <w:szCs w:val="24"/>
        </w:rPr>
        <w:t xml:space="preserve">od ostvarenja u </w:t>
      </w:r>
      <w:r w:rsidR="00BD4C62" w:rsidRPr="00F04668">
        <w:rPr>
          <w:rFonts w:ascii="Times New Roman" w:hAnsi="Times New Roman" w:cs="Times New Roman"/>
          <w:sz w:val="24"/>
          <w:szCs w:val="24"/>
        </w:rPr>
        <w:t xml:space="preserve"> p</w:t>
      </w:r>
      <w:r w:rsidR="008569F7" w:rsidRPr="00F04668">
        <w:rPr>
          <w:rFonts w:ascii="Times New Roman" w:hAnsi="Times New Roman" w:cs="Times New Roman"/>
          <w:sz w:val="24"/>
          <w:szCs w:val="24"/>
        </w:rPr>
        <w:t>rošlogodišnje</w:t>
      </w:r>
      <w:r w:rsidR="002D629C" w:rsidRPr="00F04668">
        <w:rPr>
          <w:rFonts w:ascii="Times New Roman" w:hAnsi="Times New Roman" w:cs="Times New Roman"/>
          <w:sz w:val="24"/>
          <w:szCs w:val="24"/>
        </w:rPr>
        <w:t>m razdoblju</w:t>
      </w:r>
      <w:r w:rsidR="007B6955">
        <w:rPr>
          <w:rFonts w:ascii="Times New Roman" w:hAnsi="Times New Roman" w:cs="Times New Roman"/>
          <w:sz w:val="24"/>
          <w:szCs w:val="24"/>
        </w:rPr>
        <w:t xml:space="preserve"> </w:t>
      </w:r>
      <w:r w:rsidR="00E62A5D">
        <w:rPr>
          <w:rFonts w:ascii="Times New Roman" w:hAnsi="Times New Roman" w:cs="Times New Roman"/>
          <w:sz w:val="24"/>
          <w:szCs w:val="24"/>
        </w:rPr>
        <w:t>zbog promjene načina</w:t>
      </w:r>
      <w:r w:rsidR="007B6955">
        <w:rPr>
          <w:rFonts w:ascii="Times New Roman" w:hAnsi="Times New Roman" w:cs="Times New Roman"/>
          <w:sz w:val="24"/>
          <w:szCs w:val="24"/>
        </w:rPr>
        <w:t xml:space="preserve"> evidentiranja </w:t>
      </w:r>
      <w:r w:rsidR="00B06FBE">
        <w:rPr>
          <w:rFonts w:ascii="Times New Roman" w:hAnsi="Times New Roman" w:cs="Times New Roman"/>
          <w:sz w:val="24"/>
          <w:szCs w:val="24"/>
        </w:rPr>
        <w:t xml:space="preserve">ostvarenih </w:t>
      </w:r>
      <w:r w:rsidR="007B6955">
        <w:rPr>
          <w:rFonts w:ascii="Times New Roman" w:hAnsi="Times New Roman" w:cs="Times New Roman"/>
          <w:sz w:val="24"/>
          <w:szCs w:val="24"/>
        </w:rPr>
        <w:t xml:space="preserve">prihoda od fiskalnog izravnanja </w:t>
      </w:r>
      <w:r w:rsidR="00B06FBE">
        <w:rPr>
          <w:rFonts w:ascii="Times New Roman" w:hAnsi="Times New Roman" w:cs="Times New Roman"/>
          <w:sz w:val="24"/>
          <w:szCs w:val="24"/>
        </w:rPr>
        <w:t xml:space="preserve">koja se </w:t>
      </w:r>
      <w:r w:rsidR="007B6955">
        <w:rPr>
          <w:rFonts w:ascii="Times New Roman" w:hAnsi="Times New Roman" w:cs="Times New Roman"/>
          <w:sz w:val="24"/>
          <w:szCs w:val="24"/>
        </w:rPr>
        <w:t>u ovoj proračunskoj godini</w:t>
      </w:r>
      <w:r w:rsidR="00B06FBE">
        <w:rPr>
          <w:rFonts w:ascii="Times New Roman" w:hAnsi="Times New Roman" w:cs="Times New Roman"/>
          <w:sz w:val="24"/>
          <w:szCs w:val="24"/>
        </w:rPr>
        <w:t xml:space="preserve"> evidentiraju u skupini prihoda 63-pomoći</w:t>
      </w:r>
      <w:r w:rsidR="007B6955">
        <w:rPr>
          <w:rFonts w:ascii="Times New Roman" w:hAnsi="Times New Roman" w:cs="Times New Roman"/>
          <w:sz w:val="24"/>
          <w:szCs w:val="24"/>
        </w:rPr>
        <w:t xml:space="preserve">, a temeljem Izmjena </w:t>
      </w:r>
      <w:r w:rsidR="00B06FBE">
        <w:rPr>
          <w:rFonts w:ascii="Times New Roman" w:hAnsi="Times New Roman" w:cs="Times New Roman"/>
          <w:sz w:val="24"/>
          <w:szCs w:val="24"/>
        </w:rPr>
        <w:t>Z</w:t>
      </w:r>
      <w:r w:rsidR="007B6955">
        <w:rPr>
          <w:rFonts w:ascii="Times New Roman" w:hAnsi="Times New Roman" w:cs="Times New Roman"/>
          <w:sz w:val="24"/>
          <w:szCs w:val="24"/>
        </w:rPr>
        <w:t xml:space="preserve">akona o financiranju jedinica lokalne i područne (regionalne) samouprave. </w:t>
      </w:r>
      <w:r w:rsidR="004B51AE" w:rsidRPr="00F04668">
        <w:rPr>
          <w:rFonts w:ascii="Times New Roman" w:hAnsi="Times New Roman" w:cs="Times New Roman"/>
          <w:sz w:val="24"/>
          <w:szCs w:val="24"/>
        </w:rPr>
        <w:t xml:space="preserve">U </w:t>
      </w:r>
      <w:r w:rsidRPr="00F04668">
        <w:rPr>
          <w:rFonts w:ascii="Times New Roman" w:hAnsi="Times New Roman" w:cs="Times New Roman"/>
          <w:sz w:val="24"/>
          <w:szCs w:val="24"/>
        </w:rPr>
        <w:t>strukturi prih</w:t>
      </w:r>
      <w:r w:rsidR="0042035D" w:rsidRPr="00F04668">
        <w:rPr>
          <w:rFonts w:ascii="Times New Roman" w:hAnsi="Times New Roman" w:cs="Times New Roman"/>
          <w:sz w:val="24"/>
          <w:szCs w:val="24"/>
        </w:rPr>
        <w:t xml:space="preserve">oda od poreza </w:t>
      </w:r>
      <w:r w:rsidR="00F21D48" w:rsidRPr="00F04668">
        <w:rPr>
          <w:rFonts w:ascii="Times New Roman" w:hAnsi="Times New Roman" w:cs="Times New Roman"/>
          <w:sz w:val="24"/>
          <w:szCs w:val="24"/>
        </w:rPr>
        <w:t>9</w:t>
      </w:r>
      <w:r w:rsidR="00B06FBE">
        <w:rPr>
          <w:rFonts w:ascii="Times New Roman" w:hAnsi="Times New Roman" w:cs="Times New Roman"/>
          <w:sz w:val="24"/>
          <w:szCs w:val="24"/>
        </w:rPr>
        <w:t>2,63</w:t>
      </w:r>
      <w:r w:rsidR="00BD4C62" w:rsidRPr="00F04668">
        <w:rPr>
          <w:rFonts w:ascii="Times New Roman" w:hAnsi="Times New Roman" w:cs="Times New Roman"/>
          <w:sz w:val="24"/>
          <w:szCs w:val="24"/>
        </w:rPr>
        <w:t xml:space="preserve">% </w:t>
      </w:r>
      <w:r w:rsidRPr="00F04668">
        <w:rPr>
          <w:rFonts w:ascii="Times New Roman" w:hAnsi="Times New Roman" w:cs="Times New Roman"/>
          <w:sz w:val="24"/>
          <w:szCs w:val="24"/>
        </w:rPr>
        <w:t xml:space="preserve"> či</w:t>
      </w:r>
      <w:r w:rsidR="00BD4C62" w:rsidRPr="00F04668">
        <w:rPr>
          <w:rFonts w:ascii="Times New Roman" w:hAnsi="Times New Roman" w:cs="Times New Roman"/>
          <w:sz w:val="24"/>
          <w:szCs w:val="24"/>
        </w:rPr>
        <w:t>ni porez na dohodak</w:t>
      </w:r>
      <w:r w:rsidR="00BE4CC7" w:rsidRPr="00F04668">
        <w:rPr>
          <w:rFonts w:ascii="Times New Roman" w:hAnsi="Times New Roman" w:cs="Times New Roman"/>
          <w:sz w:val="24"/>
          <w:szCs w:val="24"/>
        </w:rPr>
        <w:t>.</w:t>
      </w:r>
      <w:r w:rsidR="008569F7" w:rsidRPr="00F046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E5622" w14:textId="3088E400" w:rsidR="00A14EE3" w:rsidRPr="00F04668" w:rsidRDefault="00FB06B9" w:rsidP="00FB06B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CC7" w:rsidRPr="00F04668">
        <w:rPr>
          <w:rFonts w:ascii="Times New Roman" w:hAnsi="Times New Roman" w:cs="Times New Roman"/>
          <w:sz w:val="24"/>
          <w:szCs w:val="24"/>
        </w:rPr>
        <w:t>P</w:t>
      </w:r>
      <w:r w:rsidR="00F125B4" w:rsidRPr="00F04668">
        <w:rPr>
          <w:rFonts w:ascii="Times New Roman" w:hAnsi="Times New Roman" w:cs="Times New Roman"/>
          <w:sz w:val="24"/>
          <w:szCs w:val="24"/>
        </w:rPr>
        <w:t xml:space="preserve">orezi na imovinu </w:t>
      </w:r>
      <w:r w:rsidR="00460D7D" w:rsidRPr="00F04668">
        <w:rPr>
          <w:rFonts w:ascii="Times New Roman" w:hAnsi="Times New Roman" w:cs="Times New Roman"/>
          <w:sz w:val="24"/>
          <w:szCs w:val="24"/>
        </w:rPr>
        <w:t xml:space="preserve"> i</w:t>
      </w:r>
      <w:r w:rsidR="00B06FBE">
        <w:rPr>
          <w:rFonts w:ascii="Times New Roman" w:hAnsi="Times New Roman" w:cs="Times New Roman"/>
          <w:sz w:val="24"/>
          <w:szCs w:val="24"/>
        </w:rPr>
        <w:t>znad</w:t>
      </w:r>
      <w:r w:rsidR="00460D7D" w:rsidRPr="00F04668">
        <w:rPr>
          <w:rFonts w:ascii="Times New Roman" w:hAnsi="Times New Roman" w:cs="Times New Roman"/>
          <w:sz w:val="24"/>
          <w:szCs w:val="24"/>
        </w:rPr>
        <w:t xml:space="preserve"> su</w:t>
      </w:r>
      <w:r w:rsidR="00D31EAB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460D7D" w:rsidRPr="00F04668">
        <w:rPr>
          <w:rFonts w:ascii="Times New Roman" w:hAnsi="Times New Roman" w:cs="Times New Roman"/>
          <w:sz w:val="24"/>
          <w:szCs w:val="24"/>
        </w:rPr>
        <w:t>prošlogodišnjeg ostvarenja</w:t>
      </w:r>
      <w:r w:rsidR="004E4293">
        <w:rPr>
          <w:rFonts w:ascii="Times New Roman" w:hAnsi="Times New Roman" w:cs="Times New Roman"/>
          <w:sz w:val="24"/>
          <w:szCs w:val="24"/>
        </w:rPr>
        <w:t xml:space="preserve"> </w:t>
      </w:r>
      <w:r w:rsidR="00F21D48" w:rsidRPr="00F04668">
        <w:rPr>
          <w:rFonts w:ascii="Times New Roman" w:hAnsi="Times New Roman" w:cs="Times New Roman"/>
          <w:sz w:val="24"/>
          <w:szCs w:val="24"/>
        </w:rPr>
        <w:t xml:space="preserve">za </w:t>
      </w:r>
      <w:r w:rsidR="00B06FBE">
        <w:rPr>
          <w:rFonts w:ascii="Times New Roman" w:hAnsi="Times New Roman" w:cs="Times New Roman"/>
          <w:sz w:val="24"/>
          <w:szCs w:val="24"/>
        </w:rPr>
        <w:t>17,15</w:t>
      </w:r>
      <w:r w:rsidR="00423A96" w:rsidRPr="00F04668">
        <w:rPr>
          <w:rFonts w:ascii="Times New Roman" w:hAnsi="Times New Roman" w:cs="Times New Roman"/>
          <w:sz w:val="24"/>
          <w:szCs w:val="24"/>
        </w:rPr>
        <w:t>%</w:t>
      </w:r>
      <w:r w:rsidR="00D31EAB" w:rsidRPr="00F04668">
        <w:rPr>
          <w:rFonts w:ascii="Times New Roman" w:hAnsi="Times New Roman" w:cs="Times New Roman"/>
          <w:sz w:val="24"/>
          <w:szCs w:val="24"/>
        </w:rPr>
        <w:t xml:space="preserve"> zbog </w:t>
      </w:r>
      <w:r w:rsidR="00B06FBE">
        <w:rPr>
          <w:rFonts w:ascii="Times New Roman" w:hAnsi="Times New Roman" w:cs="Times New Roman"/>
          <w:sz w:val="24"/>
          <w:szCs w:val="24"/>
        </w:rPr>
        <w:t>većeg</w:t>
      </w:r>
      <w:r w:rsidR="00993A1F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D31EAB" w:rsidRPr="00F04668">
        <w:rPr>
          <w:rFonts w:ascii="Times New Roman" w:hAnsi="Times New Roman" w:cs="Times New Roman"/>
          <w:sz w:val="24"/>
          <w:szCs w:val="24"/>
        </w:rPr>
        <w:t xml:space="preserve">ostvarenja </w:t>
      </w:r>
      <w:r w:rsidR="00A14EE3" w:rsidRPr="00F04668">
        <w:rPr>
          <w:rFonts w:ascii="Times New Roman" w:hAnsi="Times New Roman" w:cs="Times New Roman"/>
          <w:sz w:val="24"/>
          <w:szCs w:val="24"/>
        </w:rPr>
        <w:t>porez</w:t>
      </w:r>
      <w:r w:rsidR="00D31EAB" w:rsidRPr="00F04668">
        <w:rPr>
          <w:rFonts w:ascii="Times New Roman" w:hAnsi="Times New Roman" w:cs="Times New Roman"/>
          <w:sz w:val="24"/>
          <w:szCs w:val="24"/>
        </w:rPr>
        <w:t>a</w:t>
      </w:r>
      <w:r w:rsidR="00423A96" w:rsidRPr="00F04668">
        <w:rPr>
          <w:rFonts w:ascii="Times New Roman" w:hAnsi="Times New Roman" w:cs="Times New Roman"/>
          <w:sz w:val="24"/>
          <w:szCs w:val="24"/>
        </w:rPr>
        <w:t xml:space="preserve"> na promet nekretnina</w:t>
      </w:r>
      <w:r w:rsidR="00750CCB">
        <w:rPr>
          <w:rFonts w:ascii="Times New Roman" w:hAnsi="Times New Roman" w:cs="Times New Roman"/>
          <w:sz w:val="24"/>
          <w:szCs w:val="24"/>
        </w:rPr>
        <w:t xml:space="preserve"> u izvještajnom razdoblju</w:t>
      </w:r>
      <w:r w:rsidR="00BE4CC7" w:rsidRPr="00F04668">
        <w:rPr>
          <w:rFonts w:ascii="Times New Roman" w:hAnsi="Times New Roman" w:cs="Times New Roman"/>
          <w:sz w:val="24"/>
          <w:szCs w:val="24"/>
        </w:rPr>
        <w:t xml:space="preserve">. Porezi na robe i usluge  su </w:t>
      </w:r>
      <w:r w:rsidR="005564BC">
        <w:rPr>
          <w:rFonts w:ascii="Times New Roman" w:hAnsi="Times New Roman" w:cs="Times New Roman"/>
          <w:sz w:val="24"/>
          <w:szCs w:val="24"/>
        </w:rPr>
        <w:t xml:space="preserve">ispod </w:t>
      </w:r>
      <w:r w:rsidR="00BE4CC7" w:rsidRPr="00F04668">
        <w:rPr>
          <w:rFonts w:ascii="Times New Roman" w:hAnsi="Times New Roman" w:cs="Times New Roman"/>
          <w:sz w:val="24"/>
          <w:szCs w:val="24"/>
        </w:rPr>
        <w:t>prošlogod</w:t>
      </w:r>
      <w:r w:rsidR="007A768D" w:rsidRPr="00F04668">
        <w:rPr>
          <w:rFonts w:ascii="Times New Roman" w:hAnsi="Times New Roman" w:cs="Times New Roman"/>
          <w:sz w:val="24"/>
          <w:szCs w:val="24"/>
        </w:rPr>
        <w:t>i</w:t>
      </w:r>
      <w:r w:rsidR="00BE4CC7" w:rsidRPr="00F04668">
        <w:rPr>
          <w:rFonts w:ascii="Times New Roman" w:hAnsi="Times New Roman" w:cs="Times New Roman"/>
          <w:sz w:val="24"/>
          <w:szCs w:val="24"/>
        </w:rPr>
        <w:t xml:space="preserve">šnjeg </w:t>
      </w:r>
      <w:r w:rsidR="00993A1F" w:rsidRPr="00F04668">
        <w:rPr>
          <w:rFonts w:ascii="Times New Roman" w:hAnsi="Times New Roman" w:cs="Times New Roman"/>
          <w:sz w:val="24"/>
          <w:szCs w:val="24"/>
        </w:rPr>
        <w:t>ostvarenja</w:t>
      </w:r>
      <w:r w:rsidR="00BE4CC7" w:rsidRPr="00F04668">
        <w:rPr>
          <w:rFonts w:ascii="Times New Roman" w:hAnsi="Times New Roman" w:cs="Times New Roman"/>
          <w:sz w:val="24"/>
          <w:szCs w:val="24"/>
        </w:rPr>
        <w:t xml:space="preserve"> za </w:t>
      </w:r>
      <w:r w:rsidR="005564BC">
        <w:rPr>
          <w:rFonts w:ascii="Times New Roman" w:hAnsi="Times New Roman" w:cs="Times New Roman"/>
          <w:sz w:val="24"/>
          <w:szCs w:val="24"/>
        </w:rPr>
        <w:t>20,32</w:t>
      </w:r>
      <w:r w:rsidR="00BE4CC7" w:rsidRP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423A96" w:rsidRPr="00F04668">
        <w:rPr>
          <w:rFonts w:ascii="Times New Roman" w:hAnsi="Times New Roman" w:cs="Times New Roman"/>
          <w:sz w:val="24"/>
          <w:szCs w:val="24"/>
        </w:rPr>
        <w:t xml:space="preserve">% zbog </w:t>
      </w:r>
      <w:r w:rsidR="00F21D48" w:rsidRPr="00F04668">
        <w:rPr>
          <w:rFonts w:ascii="Times New Roman" w:hAnsi="Times New Roman" w:cs="Times New Roman"/>
          <w:sz w:val="24"/>
          <w:szCs w:val="24"/>
        </w:rPr>
        <w:t xml:space="preserve">nižeg </w:t>
      </w:r>
      <w:r w:rsidR="00423A96" w:rsidRPr="00F04668">
        <w:rPr>
          <w:rFonts w:ascii="Times New Roman" w:hAnsi="Times New Roman" w:cs="Times New Roman"/>
          <w:sz w:val="24"/>
          <w:szCs w:val="24"/>
        </w:rPr>
        <w:t>ostvar</w:t>
      </w:r>
      <w:r w:rsidR="007C2839">
        <w:rPr>
          <w:rFonts w:ascii="Times New Roman" w:hAnsi="Times New Roman" w:cs="Times New Roman"/>
          <w:sz w:val="24"/>
          <w:szCs w:val="24"/>
        </w:rPr>
        <w:t>enja prihoda od poreza na potrošnju</w:t>
      </w:r>
      <w:r w:rsidR="00423A96" w:rsidRPr="00F04668">
        <w:rPr>
          <w:rFonts w:ascii="Times New Roman" w:hAnsi="Times New Roman" w:cs="Times New Roman"/>
          <w:sz w:val="24"/>
          <w:szCs w:val="24"/>
        </w:rPr>
        <w:t>.</w:t>
      </w:r>
      <w:r w:rsidR="00BE4CC7" w:rsidRPr="00F04668">
        <w:rPr>
          <w:rFonts w:ascii="Times New Roman" w:hAnsi="Times New Roman" w:cs="Times New Roman"/>
          <w:sz w:val="24"/>
          <w:szCs w:val="24"/>
        </w:rPr>
        <w:t xml:space="preserve">   </w:t>
      </w:r>
      <w:r w:rsidR="00D31EAB" w:rsidRPr="00F0466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31EAB" w:rsidRPr="00F04668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BE4CC7" w:rsidRPr="00F04668">
        <w:rPr>
          <w:rFonts w:ascii="Times New Roman" w:hAnsi="Times New Roman" w:cs="Times New Roman"/>
        </w:rPr>
        <w:t xml:space="preserve">                         </w:t>
      </w:r>
    </w:p>
    <w:p w14:paraId="2B1B33F0" w14:textId="3CA094B4" w:rsidR="00276195" w:rsidRDefault="001014BB" w:rsidP="00F12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14EE3" w:rsidRPr="00D77157">
        <w:rPr>
          <w:rFonts w:ascii="Times New Roman" w:hAnsi="Times New Roman" w:cs="Times New Roman"/>
          <w:sz w:val="24"/>
          <w:szCs w:val="24"/>
        </w:rPr>
        <w:t>omoći iz inozemstva</w:t>
      </w:r>
      <w:r w:rsidR="0051425A" w:rsidRPr="00D77157">
        <w:rPr>
          <w:rFonts w:ascii="Times New Roman" w:hAnsi="Times New Roman" w:cs="Times New Roman"/>
          <w:sz w:val="24"/>
          <w:szCs w:val="24"/>
        </w:rPr>
        <w:t xml:space="preserve"> i od sub</w:t>
      </w:r>
      <w:r w:rsidR="00852F5B" w:rsidRPr="00D77157">
        <w:rPr>
          <w:rFonts w:ascii="Times New Roman" w:hAnsi="Times New Roman" w:cs="Times New Roman"/>
          <w:sz w:val="24"/>
          <w:szCs w:val="24"/>
        </w:rPr>
        <w:t xml:space="preserve">jekata unutar općeg proračuna </w:t>
      </w:r>
      <w:r w:rsidR="0051425A" w:rsidRPr="00D77157">
        <w:rPr>
          <w:rFonts w:ascii="Times New Roman" w:hAnsi="Times New Roman" w:cs="Times New Roman"/>
          <w:sz w:val="24"/>
          <w:szCs w:val="24"/>
        </w:rPr>
        <w:t>ost</w:t>
      </w:r>
      <w:r w:rsidR="00EF586D" w:rsidRPr="00D77157">
        <w:rPr>
          <w:rFonts w:ascii="Times New Roman" w:hAnsi="Times New Roman" w:cs="Times New Roman"/>
          <w:sz w:val="24"/>
          <w:szCs w:val="24"/>
        </w:rPr>
        <w:t>varene</w:t>
      </w:r>
      <w:r w:rsidR="00852F5B" w:rsidRPr="00D77157">
        <w:rPr>
          <w:rFonts w:ascii="Times New Roman" w:hAnsi="Times New Roman" w:cs="Times New Roman"/>
          <w:sz w:val="24"/>
          <w:szCs w:val="24"/>
        </w:rPr>
        <w:t xml:space="preserve"> su u iznosu</w:t>
      </w:r>
      <w:r w:rsidR="00423A96" w:rsidRPr="00D77157">
        <w:rPr>
          <w:rFonts w:ascii="Times New Roman" w:hAnsi="Times New Roman" w:cs="Times New Roman"/>
          <w:sz w:val="24"/>
          <w:szCs w:val="24"/>
        </w:rPr>
        <w:t xml:space="preserve"> </w:t>
      </w:r>
      <w:r w:rsidR="005564BC">
        <w:rPr>
          <w:rFonts w:ascii="Times New Roman" w:hAnsi="Times New Roman" w:cs="Times New Roman"/>
          <w:sz w:val="24"/>
          <w:szCs w:val="24"/>
        </w:rPr>
        <w:t>2.973.290,48</w:t>
      </w:r>
      <w:r w:rsidR="00993A1F">
        <w:rPr>
          <w:rFonts w:ascii="Times New Roman" w:hAnsi="Times New Roman" w:cs="Times New Roman"/>
          <w:sz w:val="24"/>
          <w:szCs w:val="24"/>
        </w:rPr>
        <w:t xml:space="preserve"> </w:t>
      </w:r>
      <w:r w:rsidR="007A768D" w:rsidRPr="00D77157">
        <w:rPr>
          <w:rFonts w:ascii="Times New Roman" w:hAnsi="Times New Roman" w:cs="Times New Roman"/>
          <w:sz w:val="24"/>
          <w:szCs w:val="24"/>
        </w:rPr>
        <w:t>kn</w:t>
      </w:r>
      <w:r w:rsidR="00F21D48">
        <w:rPr>
          <w:rFonts w:ascii="Times New Roman" w:hAnsi="Times New Roman" w:cs="Times New Roman"/>
          <w:sz w:val="24"/>
          <w:szCs w:val="24"/>
        </w:rPr>
        <w:t xml:space="preserve"> ( </w:t>
      </w:r>
      <w:r w:rsidR="005564BC">
        <w:rPr>
          <w:rFonts w:ascii="Times New Roman" w:hAnsi="Times New Roman" w:cs="Times New Roman"/>
          <w:sz w:val="24"/>
          <w:szCs w:val="24"/>
        </w:rPr>
        <w:t>28,20</w:t>
      </w:r>
      <w:r w:rsidR="00F21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 od planiranih)</w:t>
      </w:r>
      <w:r w:rsidR="007A768D" w:rsidRPr="00D77157">
        <w:rPr>
          <w:rFonts w:ascii="Times New Roman" w:hAnsi="Times New Roman" w:cs="Times New Roman"/>
          <w:sz w:val="24"/>
          <w:szCs w:val="24"/>
        </w:rPr>
        <w:t xml:space="preserve"> i</w:t>
      </w:r>
      <w:r w:rsidR="00852F5B" w:rsidRPr="00D77157">
        <w:rPr>
          <w:rFonts w:ascii="Times New Roman" w:hAnsi="Times New Roman" w:cs="Times New Roman"/>
          <w:sz w:val="24"/>
          <w:szCs w:val="24"/>
        </w:rPr>
        <w:t xml:space="preserve"> </w:t>
      </w:r>
      <w:r w:rsidR="00F21D48">
        <w:rPr>
          <w:rFonts w:ascii="Times New Roman" w:hAnsi="Times New Roman" w:cs="Times New Roman"/>
          <w:sz w:val="24"/>
          <w:szCs w:val="24"/>
        </w:rPr>
        <w:t xml:space="preserve">za </w:t>
      </w:r>
      <w:r w:rsidR="005564BC">
        <w:rPr>
          <w:rFonts w:ascii="Times New Roman" w:hAnsi="Times New Roman" w:cs="Times New Roman"/>
          <w:sz w:val="24"/>
          <w:szCs w:val="24"/>
        </w:rPr>
        <w:t>6,6 puta</w:t>
      </w:r>
      <w:r w:rsidR="00851697">
        <w:rPr>
          <w:rFonts w:ascii="Times New Roman" w:hAnsi="Times New Roman" w:cs="Times New Roman"/>
          <w:sz w:val="24"/>
          <w:szCs w:val="24"/>
        </w:rPr>
        <w:t xml:space="preserve"> su</w:t>
      </w:r>
      <w:r w:rsidR="005564BC">
        <w:rPr>
          <w:rFonts w:ascii="Times New Roman" w:hAnsi="Times New Roman" w:cs="Times New Roman"/>
          <w:sz w:val="24"/>
          <w:szCs w:val="24"/>
        </w:rPr>
        <w:t xml:space="preserve"> veće od</w:t>
      </w:r>
      <w:r w:rsidR="006009D4" w:rsidRPr="00D77157">
        <w:rPr>
          <w:rFonts w:ascii="Times New Roman" w:hAnsi="Times New Roman" w:cs="Times New Roman"/>
          <w:sz w:val="24"/>
          <w:szCs w:val="24"/>
        </w:rPr>
        <w:t xml:space="preserve"> prošlogodišnjeg ostvarenja</w:t>
      </w:r>
      <w:r w:rsidR="00554F46">
        <w:rPr>
          <w:rFonts w:ascii="Times New Roman" w:hAnsi="Times New Roman" w:cs="Times New Roman"/>
          <w:sz w:val="24"/>
          <w:szCs w:val="24"/>
        </w:rPr>
        <w:t>.</w:t>
      </w:r>
      <w:r w:rsidR="004D1EDE">
        <w:rPr>
          <w:rFonts w:ascii="Times New Roman" w:hAnsi="Times New Roman" w:cs="Times New Roman"/>
          <w:sz w:val="24"/>
          <w:szCs w:val="24"/>
        </w:rPr>
        <w:t xml:space="preserve"> Odnose se na: doznačeni predujam temeljem prijenosa EU sredstava (85%) i </w:t>
      </w:r>
      <w:r w:rsidR="009A5EE7">
        <w:rPr>
          <w:rFonts w:ascii="Times New Roman" w:hAnsi="Times New Roman" w:cs="Times New Roman"/>
          <w:sz w:val="24"/>
          <w:szCs w:val="24"/>
        </w:rPr>
        <w:t xml:space="preserve">sredstava </w:t>
      </w:r>
      <w:r w:rsidR="004D1EDE">
        <w:rPr>
          <w:rFonts w:ascii="Times New Roman" w:hAnsi="Times New Roman" w:cs="Times New Roman"/>
          <w:sz w:val="24"/>
          <w:szCs w:val="24"/>
        </w:rPr>
        <w:t>iz državnog proračuna</w:t>
      </w:r>
      <w:r w:rsidR="009D5E0A">
        <w:rPr>
          <w:rFonts w:ascii="Times New Roman" w:hAnsi="Times New Roman" w:cs="Times New Roman"/>
          <w:sz w:val="24"/>
          <w:szCs w:val="24"/>
        </w:rPr>
        <w:t xml:space="preserve"> (15%)</w:t>
      </w:r>
      <w:r w:rsidR="004D1EDE">
        <w:rPr>
          <w:rFonts w:ascii="Times New Roman" w:hAnsi="Times New Roman" w:cs="Times New Roman"/>
          <w:sz w:val="24"/>
          <w:szCs w:val="24"/>
        </w:rPr>
        <w:t xml:space="preserve"> za financiranje </w:t>
      </w:r>
      <w:r w:rsidR="00E62A5D">
        <w:rPr>
          <w:rFonts w:ascii="Times New Roman" w:hAnsi="Times New Roman" w:cs="Times New Roman"/>
          <w:sz w:val="24"/>
          <w:szCs w:val="24"/>
        </w:rPr>
        <w:t>projekta „R</w:t>
      </w:r>
      <w:r w:rsidR="004D1EDE">
        <w:rPr>
          <w:rFonts w:ascii="Times New Roman" w:hAnsi="Times New Roman" w:cs="Times New Roman"/>
          <w:sz w:val="24"/>
          <w:szCs w:val="24"/>
        </w:rPr>
        <w:t>ekonstrukcije vatrogasnog doma</w:t>
      </w:r>
      <w:r w:rsidR="00E62A5D">
        <w:rPr>
          <w:rFonts w:ascii="Times New Roman" w:hAnsi="Times New Roman" w:cs="Times New Roman"/>
          <w:sz w:val="24"/>
          <w:szCs w:val="24"/>
        </w:rPr>
        <w:t xml:space="preserve"> Udbina“</w:t>
      </w:r>
      <w:r w:rsidR="004D1EDE">
        <w:rPr>
          <w:rFonts w:ascii="Times New Roman" w:hAnsi="Times New Roman" w:cs="Times New Roman"/>
          <w:sz w:val="24"/>
          <w:szCs w:val="24"/>
        </w:rPr>
        <w:t xml:space="preserve"> </w:t>
      </w:r>
      <w:r w:rsidR="00E62A5D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4D1EDE">
        <w:rPr>
          <w:rFonts w:ascii="Times New Roman" w:hAnsi="Times New Roman" w:cs="Times New Roman"/>
          <w:sz w:val="24"/>
          <w:szCs w:val="24"/>
        </w:rPr>
        <w:t xml:space="preserve">770.105,81 kn, </w:t>
      </w:r>
      <w:r w:rsidR="00AF155F">
        <w:rPr>
          <w:rFonts w:ascii="Times New Roman" w:hAnsi="Times New Roman" w:cs="Times New Roman"/>
          <w:sz w:val="24"/>
          <w:szCs w:val="24"/>
        </w:rPr>
        <w:t xml:space="preserve">sredstva </w:t>
      </w:r>
      <w:r w:rsidR="00F46AE5">
        <w:rPr>
          <w:rFonts w:ascii="Times New Roman" w:hAnsi="Times New Roman" w:cs="Times New Roman"/>
          <w:sz w:val="24"/>
          <w:szCs w:val="24"/>
        </w:rPr>
        <w:t xml:space="preserve"> </w:t>
      </w:r>
      <w:r w:rsidR="004D1EDE">
        <w:rPr>
          <w:rFonts w:ascii="Times New Roman" w:hAnsi="Times New Roman" w:cs="Times New Roman"/>
          <w:sz w:val="24"/>
          <w:szCs w:val="24"/>
        </w:rPr>
        <w:t xml:space="preserve">za financiranje provedbe projekta „Zaželi“ </w:t>
      </w:r>
      <w:r w:rsidR="009D5E0A">
        <w:rPr>
          <w:rFonts w:ascii="Times New Roman" w:hAnsi="Times New Roman" w:cs="Times New Roman"/>
          <w:sz w:val="24"/>
          <w:szCs w:val="24"/>
        </w:rPr>
        <w:t xml:space="preserve"> 5</w:t>
      </w:r>
      <w:r w:rsidR="00146E2B">
        <w:rPr>
          <w:rFonts w:ascii="Times New Roman" w:hAnsi="Times New Roman" w:cs="Times New Roman"/>
          <w:sz w:val="24"/>
          <w:szCs w:val="24"/>
        </w:rPr>
        <w:t>72.102,09</w:t>
      </w:r>
      <w:r w:rsidR="004D1EDE">
        <w:rPr>
          <w:rFonts w:ascii="Times New Roman" w:hAnsi="Times New Roman" w:cs="Times New Roman"/>
          <w:sz w:val="24"/>
          <w:szCs w:val="24"/>
        </w:rPr>
        <w:t xml:space="preserve"> kn, </w:t>
      </w:r>
      <w:r w:rsidR="009D06FB">
        <w:rPr>
          <w:rFonts w:ascii="Times New Roman" w:hAnsi="Times New Roman" w:cs="Times New Roman"/>
          <w:sz w:val="24"/>
          <w:szCs w:val="24"/>
        </w:rPr>
        <w:t>doznaka sredstava fiskalnog izravnanja</w:t>
      </w:r>
      <w:r w:rsidR="009A5EE7">
        <w:rPr>
          <w:rFonts w:ascii="Times New Roman" w:hAnsi="Times New Roman" w:cs="Times New Roman"/>
          <w:sz w:val="24"/>
          <w:szCs w:val="24"/>
        </w:rPr>
        <w:t xml:space="preserve"> iz Državnog proračuna</w:t>
      </w:r>
      <w:r w:rsidR="009D06FB">
        <w:rPr>
          <w:rFonts w:ascii="Times New Roman" w:hAnsi="Times New Roman" w:cs="Times New Roman"/>
          <w:sz w:val="24"/>
          <w:szCs w:val="24"/>
        </w:rPr>
        <w:t xml:space="preserve"> u iznosu od 1.167.331,74 kn, tekuće pomoći od Hrvatskih cesta za sufinanciranje zimske službe 140.007,34 kn, </w:t>
      </w:r>
      <w:r w:rsidR="009A5EE7">
        <w:rPr>
          <w:rFonts w:ascii="Times New Roman" w:hAnsi="Times New Roman" w:cs="Times New Roman"/>
          <w:sz w:val="24"/>
          <w:szCs w:val="24"/>
        </w:rPr>
        <w:t>kapitalna pomoć</w:t>
      </w:r>
      <w:r w:rsidR="00E62A5D">
        <w:rPr>
          <w:rFonts w:ascii="Times New Roman" w:hAnsi="Times New Roman" w:cs="Times New Roman"/>
          <w:sz w:val="24"/>
          <w:szCs w:val="24"/>
        </w:rPr>
        <w:t xml:space="preserve"> iz Državnog proračuna</w:t>
      </w:r>
      <w:r w:rsidR="009A5EE7">
        <w:rPr>
          <w:rFonts w:ascii="Times New Roman" w:hAnsi="Times New Roman" w:cs="Times New Roman"/>
          <w:sz w:val="24"/>
          <w:szCs w:val="24"/>
        </w:rPr>
        <w:t xml:space="preserve"> za sufinanciranje izrade projekt</w:t>
      </w:r>
      <w:r w:rsidR="00E62A5D">
        <w:rPr>
          <w:rFonts w:ascii="Times New Roman" w:hAnsi="Times New Roman" w:cs="Times New Roman"/>
          <w:sz w:val="24"/>
          <w:szCs w:val="24"/>
        </w:rPr>
        <w:t>ne dokumentacije</w:t>
      </w:r>
      <w:r w:rsidR="009A5EE7">
        <w:rPr>
          <w:rFonts w:ascii="Times New Roman" w:hAnsi="Times New Roman" w:cs="Times New Roman"/>
          <w:sz w:val="24"/>
          <w:szCs w:val="24"/>
        </w:rPr>
        <w:t xml:space="preserve"> odvodnje naselja Udbina u iznosu od 182.839,50</w:t>
      </w:r>
      <w:r w:rsidR="00AF155F">
        <w:rPr>
          <w:rFonts w:ascii="Times New Roman" w:hAnsi="Times New Roman" w:cs="Times New Roman"/>
          <w:sz w:val="24"/>
          <w:szCs w:val="24"/>
        </w:rPr>
        <w:t xml:space="preserve"> kn, prihodi proračunskih korisnika</w:t>
      </w:r>
      <w:r w:rsidR="009A5EE7">
        <w:rPr>
          <w:rFonts w:ascii="Times New Roman" w:hAnsi="Times New Roman" w:cs="Times New Roman"/>
          <w:sz w:val="24"/>
          <w:szCs w:val="24"/>
        </w:rPr>
        <w:t xml:space="preserve"> te ostale nespomenute pomoći u iznosu od </w:t>
      </w:r>
      <w:r w:rsidR="00AF155F">
        <w:rPr>
          <w:rFonts w:ascii="Times New Roman" w:hAnsi="Times New Roman" w:cs="Times New Roman"/>
          <w:sz w:val="24"/>
          <w:szCs w:val="24"/>
        </w:rPr>
        <w:t>140.904,00 kn.</w:t>
      </w:r>
    </w:p>
    <w:p w14:paraId="4DA45301" w14:textId="14679DB5" w:rsidR="00DE323A" w:rsidRDefault="00DE323A" w:rsidP="00F04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okviru ove kategorije prihoda p</w:t>
      </w:r>
      <w:r w:rsidR="00414E26">
        <w:rPr>
          <w:rFonts w:ascii="Times New Roman" w:hAnsi="Times New Roman" w:cs="Times New Roman"/>
          <w:sz w:val="24"/>
          <w:szCs w:val="24"/>
        </w:rPr>
        <w:t>lanirana</w:t>
      </w:r>
      <w:r>
        <w:rPr>
          <w:rFonts w:ascii="Times New Roman" w:hAnsi="Times New Roman" w:cs="Times New Roman"/>
          <w:sz w:val="24"/>
          <w:szCs w:val="24"/>
        </w:rPr>
        <w:t xml:space="preserve"> su</w:t>
      </w:r>
      <w:r w:rsidR="00F04668">
        <w:rPr>
          <w:rFonts w:ascii="Times New Roman" w:hAnsi="Times New Roman" w:cs="Times New Roman"/>
          <w:sz w:val="24"/>
          <w:szCs w:val="24"/>
        </w:rPr>
        <w:t xml:space="preserve"> </w:t>
      </w:r>
      <w:r w:rsidR="00414E26">
        <w:rPr>
          <w:rFonts w:ascii="Times New Roman" w:hAnsi="Times New Roman" w:cs="Times New Roman"/>
          <w:sz w:val="24"/>
          <w:szCs w:val="24"/>
        </w:rPr>
        <w:t xml:space="preserve">sredstva za </w:t>
      </w:r>
      <w:r w:rsidR="00E31639">
        <w:rPr>
          <w:rFonts w:ascii="Times New Roman" w:hAnsi="Times New Roman" w:cs="Times New Roman"/>
          <w:sz w:val="24"/>
          <w:szCs w:val="24"/>
        </w:rPr>
        <w:t>financiranje</w:t>
      </w:r>
      <w:r w:rsidR="00F04668">
        <w:rPr>
          <w:rFonts w:ascii="Times New Roman" w:hAnsi="Times New Roman" w:cs="Times New Roman"/>
          <w:sz w:val="24"/>
          <w:szCs w:val="24"/>
        </w:rPr>
        <w:t xml:space="preserve"> kapitalnih projekata</w:t>
      </w:r>
      <w:r w:rsidR="00750CCB">
        <w:rPr>
          <w:rFonts w:ascii="Times New Roman" w:hAnsi="Times New Roman" w:cs="Times New Roman"/>
          <w:sz w:val="24"/>
          <w:szCs w:val="24"/>
        </w:rPr>
        <w:t xml:space="preserve"> koji </w:t>
      </w:r>
      <w:r w:rsidR="00F04668">
        <w:rPr>
          <w:rFonts w:ascii="Times New Roman" w:hAnsi="Times New Roman" w:cs="Times New Roman"/>
          <w:sz w:val="24"/>
          <w:szCs w:val="24"/>
        </w:rPr>
        <w:t xml:space="preserve">se po provedbi postupaka javne nabave </w:t>
      </w:r>
      <w:r w:rsidR="007364B7">
        <w:rPr>
          <w:rFonts w:ascii="Times New Roman" w:hAnsi="Times New Roman" w:cs="Times New Roman"/>
          <w:sz w:val="24"/>
          <w:szCs w:val="24"/>
        </w:rPr>
        <w:t xml:space="preserve">uglavnom </w:t>
      </w:r>
      <w:r w:rsidR="00750CCB">
        <w:rPr>
          <w:rFonts w:ascii="Times New Roman" w:hAnsi="Times New Roman" w:cs="Times New Roman"/>
          <w:sz w:val="24"/>
          <w:szCs w:val="24"/>
        </w:rPr>
        <w:t>realiziraju</w:t>
      </w:r>
      <w:r w:rsidR="00F04668">
        <w:rPr>
          <w:rFonts w:ascii="Times New Roman" w:hAnsi="Times New Roman" w:cs="Times New Roman"/>
          <w:sz w:val="24"/>
          <w:szCs w:val="24"/>
        </w:rPr>
        <w:t xml:space="preserve"> u dru</w:t>
      </w:r>
      <w:r>
        <w:rPr>
          <w:rFonts w:ascii="Times New Roman" w:hAnsi="Times New Roman" w:cs="Times New Roman"/>
          <w:sz w:val="24"/>
          <w:szCs w:val="24"/>
        </w:rPr>
        <w:t>goj polovici</w:t>
      </w:r>
      <w:r w:rsidR="00F04668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 xml:space="preserve"> te je indeks ostvarenja ni</w:t>
      </w:r>
      <w:r w:rsidR="005564BC">
        <w:rPr>
          <w:rFonts w:ascii="Times New Roman" w:hAnsi="Times New Roman" w:cs="Times New Roman"/>
          <w:sz w:val="24"/>
          <w:szCs w:val="24"/>
        </w:rPr>
        <w:t>ži</w:t>
      </w:r>
      <w:r>
        <w:rPr>
          <w:rFonts w:ascii="Times New Roman" w:hAnsi="Times New Roman" w:cs="Times New Roman"/>
          <w:sz w:val="24"/>
          <w:szCs w:val="24"/>
        </w:rPr>
        <w:t xml:space="preserve"> u promatranom razdoblju.</w:t>
      </w:r>
      <w:r w:rsidR="00CA05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13EE1" w14:textId="7833410C" w:rsidR="00D725CA" w:rsidRPr="009E5ED8" w:rsidRDefault="00D725CA" w:rsidP="00D725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>Na prihode pro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računskih korisnika odnosi se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4,47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>% prihoda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ove grupe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čine ih doznake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Ministarstva za demografiju Centru za pomoć u kući i Ministarstva obrazovanja dječjem vrtiću za provedbu programa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A61EB3" w14:textId="77777777" w:rsidR="00DE323A" w:rsidRDefault="00DE323A" w:rsidP="00A22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46E27" w14:textId="1F44248A" w:rsidR="00BA3933" w:rsidRPr="00D77157" w:rsidRDefault="00E31639" w:rsidP="00A220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0141E3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rihodi od imovine</w:t>
      </w:r>
      <w:r w:rsidR="009C353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12B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ost</w:t>
      </w:r>
      <w:r w:rsidR="00C42C2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vareni su u iznosu od </w:t>
      </w:r>
      <w:r w:rsidR="00DE323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152.422,48</w:t>
      </w:r>
      <w:r w:rsidR="0090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6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353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DE32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odnosno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70,31</w:t>
      </w:r>
      <w:r w:rsidR="00DE323A">
        <w:rPr>
          <w:rFonts w:ascii="Times New Roman" w:hAnsi="Times New Roman" w:cs="Times New Roman"/>
          <w:color w:val="000000" w:themeColor="text1"/>
          <w:sz w:val="24"/>
          <w:szCs w:val="24"/>
        </w:rPr>
        <w:t>% od plan</w:t>
      </w:r>
      <w:r w:rsidR="00F46AE5">
        <w:rPr>
          <w:rFonts w:ascii="Times New Roman" w:hAnsi="Times New Roman" w:cs="Times New Roman"/>
          <w:color w:val="000000" w:themeColor="text1"/>
          <w:sz w:val="24"/>
          <w:szCs w:val="24"/>
        </w:rPr>
        <w:t>iranih sredstava</w:t>
      </w:r>
      <w:r w:rsidR="00DE32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90,36</w:t>
      </w:r>
      <w:r w:rsidR="00DE32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12B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% navedenih prihoda odnosi se na prihode</w:t>
      </w:r>
      <w:r w:rsidR="005A28F0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zakupa poljoprivrednog zemljišta </w:t>
      </w:r>
      <w:r w:rsidR="008F7BB0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u vlasništvu Republike Hrvatske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>, ostali ostvareni prihodi iz navedene skupine odnose se na zakupnine poslovnih prostora, naknade za korištenje prava puta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>te ostale prihode od korištenja imovine.</w:t>
      </w:r>
    </w:p>
    <w:p w14:paraId="13329FB1" w14:textId="77777777" w:rsidR="00A47B0A" w:rsidRPr="00D77157" w:rsidRDefault="00A47B0A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514C2" w14:textId="4B795758" w:rsidR="00BE29EA" w:rsidRPr="00D77157" w:rsidRDefault="00E31639" w:rsidP="008131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rihodi po posebnim propis</w:t>
      </w:r>
      <w:r w:rsidR="009F0FE0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ima ostvareni </w:t>
      </w:r>
      <w:r w:rsidR="00BA3933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</w:t>
      </w:r>
      <w:r w:rsidR="006F53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iznosu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2.381.809,36</w:t>
      </w:r>
      <w:r w:rsidR="00C612B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što čini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89,58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% planiranih sredstava</w:t>
      </w:r>
      <w:r w:rsidR="00C612B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iznad</w:t>
      </w:r>
      <w:r w:rsidR="00B969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0FE0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prošlogodišnjeg </w:t>
      </w:r>
      <w:r w:rsidR="00B5489D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ostvarenja</w:t>
      </w:r>
      <w:r w:rsidR="00B969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57,59</w:t>
      </w:r>
      <w:r w:rsidR="00B969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6F53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što je rezultat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povećanog ostvarenja prihoda od komunalne naknade zbog naplaćenih potraživanja </w:t>
      </w:r>
      <w:r w:rsid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prethodnih godina </w:t>
      </w:r>
      <w:r w:rsidR="00750CCB">
        <w:rPr>
          <w:rFonts w:ascii="Times New Roman" w:hAnsi="Times New Roman" w:cs="Times New Roman"/>
          <w:color w:val="000000" w:themeColor="text1"/>
          <w:sz w:val="24"/>
          <w:szCs w:val="24"/>
        </w:rPr>
        <w:t>ovršnim postupcima.</w:t>
      </w:r>
    </w:p>
    <w:p w14:paraId="6CFB4D21" w14:textId="76C5AB80" w:rsidR="00E31639" w:rsidRDefault="00E31639" w:rsidP="00E316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>Na prihode pro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rač</w:t>
      </w:r>
      <w:r w:rsidR="00B010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unskih korisnika odnosi se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2,94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>% prihoda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ove </w:t>
      </w:r>
      <w:r w:rsidR="005D0FAF">
        <w:rPr>
          <w:rFonts w:ascii="Times New Roman" w:hAnsi="Times New Roman" w:cs="Times New Roman"/>
          <w:color w:val="000000" w:themeColor="text1"/>
          <w:sz w:val="24"/>
          <w:szCs w:val="24"/>
        </w:rPr>
        <w:t>skupine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čine ih prihodi</w:t>
      </w:r>
      <w:r w:rsidRPr="009E5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sufinanciranja cijene usluge Vrtića i Centra za pomoć u kući.</w:t>
      </w:r>
    </w:p>
    <w:p w14:paraId="18514816" w14:textId="01472DC4" w:rsidR="005D0FAF" w:rsidRDefault="005D0FAF" w:rsidP="00E316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78E0E9" w14:textId="5E684EC0" w:rsidR="005D0FAF" w:rsidRDefault="005D0FAF" w:rsidP="005D0F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rihodi od prodaje nefinancijske imovine ostvareni su u ukupnom iznosu od </w:t>
      </w:r>
      <w:r w:rsidR="00FB06B9">
        <w:rPr>
          <w:rFonts w:ascii="Times New Roman" w:hAnsi="Times New Roman" w:cs="Times New Roman"/>
          <w:color w:val="000000" w:themeColor="text1"/>
          <w:sz w:val="24"/>
          <w:szCs w:val="24"/>
        </w:rPr>
        <w:t>198.364,7</w:t>
      </w:r>
      <w:r w:rsidR="00E62A5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 a 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odnose se na  obročne otplate prodanih nekretnina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prethodne godine te prodaju prijevoznih sredstava 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vlasništvu Općine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(kamion i osobno vozilo).</w:t>
      </w:r>
    </w:p>
    <w:p w14:paraId="22B36D68" w14:textId="77777777" w:rsidR="005D0FAF" w:rsidRPr="009E5ED8" w:rsidRDefault="005D0FAF" w:rsidP="00E316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CAE45E" w14:textId="6602475A" w:rsidR="00DE46D3" w:rsidRDefault="00DE46D3" w:rsidP="00D725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783193" w14:textId="2290FCE4" w:rsidR="00564CC1" w:rsidRPr="00E55F48" w:rsidRDefault="00564CC1" w:rsidP="00E55F48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5F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RASHODI </w:t>
      </w:r>
    </w:p>
    <w:p w14:paraId="51E92466" w14:textId="3A92174E" w:rsidR="00564CC1" w:rsidRDefault="00564CC1" w:rsidP="00564CC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2150B5" w14:textId="77777777" w:rsidR="0022048D" w:rsidRDefault="00564CC1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4CC1">
        <w:rPr>
          <w:rFonts w:ascii="Times New Roman" w:hAnsi="Times New Roman" w:cs="Times New Roman"/>
          <w:color w:val="000000" w:themeColor="text1"/>
          <w:sz w:val="24"/>
          <w:szCs w:val="24"/>
        </w:rPr>
        <w:t>Ukupni rashodi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polugodišnjem razdoblju</w:t>
      </w:r>
      <w:r w:rsidRPr="00564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ostvareni su u iznosu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5.802.041,40 kn (28,18% planiranih rashoda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39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2,2 puta više nego u istom razdoblju prethodne godine)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od čega se 4.212.660,54 kn odnosi na rashode poslovanja, a 1.589.380,86 kn na rashode za nabavu nefinancijske imovine. </w:t>
      </w:r>
    </w:p>
    <w:p w14:paraId="25A7F43E" w14:textId="7646330E" w:rsidR="00A47B0A" w:rsidRPr="00D77157" w:rsidRDefault="00657C55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kupni rashodi poslovanj</w:t>
      </w:r>
      <w:r w:rsidR="00D64B75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a os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tvareni </w:t>
      </w:r>
      <w:r w:rsidR="00CE27D4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iznosu od 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4.212.660,54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4B75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čine </w:t>
      </w:r>
      <w:r w:rsidR="00D725C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51697">
        <w:rPr>
          <w:rFonts w:ascii="Times New Roman" w:hAnsi="Times New Roman" w:cs="Times New Roman"/>
          <w:color w:val="000000" w:themeColor="text1"/>
          <w:sz w:val="24"/>
          <w:szCs w:val="24"/>
        </w:rPr>
        <w:t>9,65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planiranih rashoda, </w:t>
      </w:r>
      <w:r w:rsidR="006F531E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710B0">
        <w:rPr>
          <w:rFonts w:ascii="Times New Roman" w:hAnsi="Times New Roman" w:cs="Times New Roman"/>
          <w:color w:val="000000" w:themeColor="text1"/>
          <w:sz w:val="24"/>
          <w:szCs w:val="24"/>
        </w:rPr>
        <w:t>znad</w:t>
      </w:r>
      <w:r w:rsidR="002A4B26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</w:t>
      </w:r>
      <w:r w:rsidR="00D725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ošlogodišnjeg ostvarenja za </w:t>
      </w:r>
      <w:r w:rsidR="005710B0">
        <w:rPr>
          <w:rFonts w:ascii="Times New Roman" w:hAnsi="Times New Roman" w:cs="Times New Roman"/>
          <w:color w:val="000000" w:themeColor="text1"/>
          <w:sz w:val="24"/>
          <w:szCs w:val="24"/>
        </w:rPr>
        <w:t>89,95</w:t>
      </w:r>
      <w:r w:rsidR="00D725CA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14:paraId="562778FA" w14:textId="0643ED47" w:rsidR="00547A7B" w:rsidRPr="00F46AE5" w:rsidRDefault="00547A7B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U okviru ukupnih rashoda</w:t>
      </w:r>
      <w:r w:rsidR="00156F72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poslovanja</w:t>
      </w:r>
      <w:r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rashodi prora</w:t>
      </w:r>
      <w:r w:rsidR="00CE27D4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čun</w:t>
      </w:r>
      <w:r w:rsidR="00CE6370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skih korisnika iznose </w:t>
      </w:r>
      <w:r w:rsidR="00D725CA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55408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35.053,33</w:t>
      </w:r>
      <w:r w:rsidR="00D725CA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D725CA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</w:t>
      </w:r>
      <w:r w:rsidR="00555408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0,33</w:t>
      </w:r>
      <w:r w:rsidR="00D725CA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28DE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C55"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ukupnih rashoda</w:t>
      </w:r>
      <w:r w:rsidRPr="00F46A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58E404" w14:textId="77777777" w:rsidR="00A47B0A" w:rsidRPr="00D77157" w:rsidRDefault="00A47B0A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7D6253" w14:textId="36165267" w:rsidR="00A47B0A" w:rsidRPr="00D77157" w:rsidRDefault="00657C55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A47B0A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ashodi za</w:t>
      </w:r>
      <w:r w:rsidR="00CE27D4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zaposlene u iznosu </w:t>
      </w:r>
      <w:r w:rsidR="00555408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1.966.785,29</w:t>
      </w:r>
      <w:r w:rsidR="00CA3CD2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B26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CA3CD2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98B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(4</w:t>
      </w:r>
      <w:r w:rsidR="00555408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C598B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55408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55</w:t>
      </w:r>
      <w:r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od planiranih) </w:t>
      </w:r>
      <w:r w:rsidR="00CE27D4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C598B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znad</w:t>
      </w:r>
      <w:r w:rsidR="00BC6685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prošlogodišnjeg ostvarenja</w:t>
      </w:r>
      <w:r w:rsidR="009128DE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="00CE27D4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</w:t>
      </w:r>
      <w:r w:rsidR="00555408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89,95</w:t>
      </w:r>
      <w:r w:rsidR="00A47B0A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BC598B" w:rsidRP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zbog</w:t>
      </w:r>
      <w:r w:rsid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ostvarenih rashoda 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za plaće</w:t>
      </w:r>
      <w:r w:rsid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zaposleni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 u </w:t>
      </w:r>
      <w:r w:rsid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55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„Zaželi“ 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financira</w:t>
      </w:r>
      <w:r w:rsidR="007364B7">
        <w:rPr>
          <w:rFonts w:ascii="Times New Roman" w:hAnsi="Times New Roman" w:cs="Times New Roman"/>
          <w:color w:val="000000" w:themeColor="text1"/>
          <w:sz w:val="24"/>
          <w:szCs w:val="24"/>
        </w:rPr>
        <w:t>nog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europskog socijalnog fonda.</w:t>
      </w:r>
      <w:r w:rsid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F72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Rashodi za zaposlene odnose se na:</w:t>
      </w:r>
    </w:p>
    <w:p w14:paraId="083216CC" w14:textId="7D64FD3E" w:rsidR="00A47B0A" w:rsidRPr="007E36AF" w:rsidRDefault="00A47B0A" w:rsidP="005D0FA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6AF">
        <w:rPr>
          <w:rFonts w:ascii="Times New Roman" w:hAnsi="Times New Roman" w:cs="Times New Roman"/>
          <w:color w:val="000000" w:themeColor="text1"/>
          <w:sz w:val="24"/>
          <w:szCs w:val="24"/>
        </w:rPr>
        <w:t>plaće izvršnog tijela – načelnik</w:t>
      </w:r>
      <w:r w:rsidR="007E36AF" w:rsidRP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dva zamjenika načelnika</w:t>
      </w:r>
      <w:r w:rsidR="002331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05/21</w:t>
      </w:r>
      <w:r w:rsidRP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36AF" w:rsidRPr="007E36AF">
        <w:rPr>
          <w:rFonts w:ascii="Times New Roman" w:hAnsi="Times New Roman" w:cs="Times New Roman"/>
          <w:color w:val="000000" w:themeColor="text1"/>
          <w:sz w:val="24"/>
          <w:szCs w:val="24"/>
        </w:rPr>
        <w:t>odnosno 1 zamjenik načelnika od 05/21 (profesionalno)</w:t>
      </w:r>
    </w:p>
    <w:p w14:paraId="04A14157" w14:textId="390CFFC3" w:rsidR="00657C55" w:rsidRPr="00657C55" w:rsidRDefault="00A47B0A" w:rsidP="005D0FA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plaće i rashode za zaposlene u Jedinstvenom</w:t>
      </w:r>
      <w:r w:rsidR="00D64B75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upravnom odjelu Op</w:t>
      </w:r>
      <w:r w:rsidR="002A4B26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ćine –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dan 30.06.202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16B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9E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g.</w:t>
      </w:r>
      <w:r w:rsidR="00C16B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Jedinstvenom </w:t>
      </w:r>
      <w:r w:rsidR="00CA3C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upravnom odjelu je zaposleno 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16B28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službenika i namještenika</w:t>
      </w:r>
      <w:r w:rsidR="00E63DCB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službenika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čega 2 službenika na određeno vrijeme u projektu „Zaželi“, te</w:t>
      </w:r>
      <w:r w:rsidR="00C616F6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27D4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namještenik)</w:t>
      </w:r>
      <w:r w:rsidR="00CE6D4B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D52CB6F" w14:textId="5E5B7232" w:rsidR="007E36AF" w:rsidRPr="007364B7" w:rsidRDefault="007E36AF" w:rsidP="007364B7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E27D4" w:rsidRPr="009B3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zaposlenika u programu ja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vnih radova </w:t>
      </w:r>
      <w:r w:rsidR="002331C2">
        <w:rPr>
          <w:rFonts w:ascii="Times New Roman" w:hAnsi="Times New Roman" w:cs="Times New Roman"/>
          <w:color w:val="000000" w:themeColor="text1"/>
          <w:sz w:val="24"/>
          <w:szCs w:val="24"/>
        </w:rPr>
        <w:t>od lipnja,</w:t>
      </w:r>
      <w:r w:rsidR="007C2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265910" w14:textId="5DBBBC5A" w:rsidR="007E36AF" w:rsidRPr="007364B7" w:rsidRDefault="007E36AF" w:rsidP="007364B7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33 zaposlenice na aktivnostima projekta „Zaželi“,</w:t>
      </w:r>
    </w:p>
    <w:p w14:paraId="6610D637" w14:textId="1384DED7" w:rsidR="007E36AF" w:rsidRPr="007364B7" w:rsidRDefault="001D40DE" w:rsidP="007364B7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3A96" w:rsidRPr="009B3FA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57C55" w:rsidRPr="009B3FA3">
        <w:rPr>
          <w:rFonts w:ascii="Times New Roman" w:hAnsi="Times New Roman" w:cs="Times New Roman"/>
          <w:color w:val="000000" w:themeColor="text1"/>
          <w:sz w:val="24"/>
          <w:szCs w:val="24"/>
        </w:rPr>
        <w:t>laće zaposlenih u dječjem vrtiću Medo</w:t>
      </w:r>
      <w:r w:rsidR="004D3A96" w:rsidRPr="009B3F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4 zaposlenih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3D15772" w14:textId="1B709B30" w:rsidR="00384AE7" w:rsidRDefault="004D3A96" w:rsidP="005D0FA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plaće zaposlenih u Centru za pomoć u kući Općine Udbina – 4 zaposlenih</w:t>
      </w:r>
      <w:r w:rsidR="007E36A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FE3FD4" w14:textId="77777777" w:rsidR="007E36AF" w:rsidRPr="00BC598B" w:rsidRDefault="007E36AF" w:rsidP="007E36AF">
      <w:pPr>
        <w:pStyle w:val="Odlomakpopisa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14993D" w14:textId="7EF0CC93" w:rsidR="00136A7D" w:rsidRPr="00D77157" w:rsidRDefault="004D3A96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156F72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aterijalni  rashodi 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ost</w:t>
      </w:r>
      <w:r w:rsidR="003319E3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vareni</w:t>
      </w:r>
      <w:r w:rsidR="00156F72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="00A076CB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1.623.529,42</w:t>
      </w:r>
      <w:r w:rsidR="002A4B26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4AE7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što čini 3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52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% planiranih rashoda</w:t>
      </w:r>
      <w:r w:rsidR="00384AE7">
        <w:rPr>
          <w:rFonts w:ascii="Times New Roman" w:hAnsi="Times New Roman" w:cs="Times New Roman"/>
          <w:color w:val="000000" w:themeColor="text1"/>
          <w:sz w:val="24"/>
          <w:szCs w:val="24"/>
        </w:rPr>
        <w:t>, i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znad</w:t>
      </w:r>
      <w:r w:rsidR="00384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76CB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prošlogodišnjeg 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ostvarenja  su za 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79,19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7364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zbog evidentiranih rashoda po </w:t>
      </w:r>
      <w:r w:rsidR="0029734A">
        <w:rPr>
          <w:rFonts w:ascii="Times New Roman" w:hAnsi="Times New Roman" w:cs="Times New Roman"/>
          <w:color w:val="000000" w:themeColor="text1"/>
          <w:sz w:val="24"/>
          <w:szCs w:val="24"/>
        </w:rPr>
        <w:t>izgubljenom sudskom sporu sa Lika cestama d.o.o. (glavnica), rashoda za provedbu lokalnih izbora kao i materijalnih rashoda za provedbu projekta Zaželi.</w:t>
      </w:r>
    </w:p>
    <w:p w14:paraId="1E47976C" w14:textId="77777777" w:rsidR="00751703" w:rsidRPr="00BC598B" w:rsidRDefault="00751703" w:rsidP="00BC59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88D10B" w14:textId="56EB939F" w:rsidR="00460D7D" w:rsidRPr="00094965" w:rsidRDefault="00C74156" w:rsidP="00094965"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Fin</w:t>
      </w:r>
      <w:r w:rsidR="00751703">
        <w:rPr>
          <w:rFonts w:ascii="Times New Roman" w:hAnsi="Times New Roman" w:cs="Times New Roman"/>
          <w:color w:val="000000" w:themeColor="text1"/>
          <w:sz w:val="24"/>
          <w:szCs w:val="24"/>
        </w:rPr>
        <w:t>ancijski rashodi</w:t>
      </w:r>
      <w:r w:rsidR="004D3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ostvareni u iznosu od </w:t>
      </w:r>
      <w:r w:rsidR="00094965">
        <w:rPr>
          <w:rFonts w:ascii="Times New Roman" w:hAnsi="Times New Roman" w:cs="Times New Roman"/>
          <w:color w:val="000000" w:themeColor="text1"/>
          <w:sz w:val="24"/>
          <w:szCs w:val="24"/>
        </w:rPr>
        <w:t>125.432,10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(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80,35</w:t>
      </w:r>
      <w:r w:rsidR="004D3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od plana) 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veći</w:t>
      </w:r>
      <w:r w:rsidR="004D3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za 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>4,5 puta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ostvarenja prethodne godine zb</w:t>
      </w:r>
      <w:r w:rsidR="00BC5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</w:t>
      </w:r>
      <w:r w:rsidR="00611088">
        <w:rPr>
          <w:rFonts w:ascii="Times New Roman" w:hAnsi="Times New Roman" w:cs="Times New Roman"/>
          <w:color w:val="000000" w:themeColor="text1"/>
          <w:sz w:val="24"/>
          <w:szCs w:val="24"/>
        </w:rPr>
        <w:t>nastalih</w:t>
      </w:r>
      <w:r w:rsidR="000C5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rashoda za zatezne </w:t>
      </w:r>
      <w:r w:rsidR="00611088">
        <w:rPr>
          <w:rFonts w:ascii="Times New Roman" w:hAnsi="Times New Roman" w:cs="Times New Roman"/>
          <w:color w:val="000000" w:themeColor="text1"/>
          <w:sz w:val="24"/>
          <w:szCs w:val="24"/>
        </w:rPr>
        <w:t>kamate po</w:t>
      </w:r>
      <w:r w:rsidR="000C5612" w:rsidRPr="007752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>izgubljenom sudskom sporu sa L</w:t>
      </w:r>
      <w:r w:rsidR="00775270">
        <w:rPr>
          <w:rFonts w:ascii="Times New Roman" w:hAnsi="Times New Roman" w:cs="Times New Roman"/>
          <w:color w:val="000000" w:themeColor="text1"/>
          <w:sz w:val="24"/>
          <w:szCs w:val="24"/>
        </w:rPr>
        <w:t>ika cestama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</w:t>
      </w:r>
      <w:r w:rsidR="007752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094965" w:rsidRPr="00775270">
        <w:rPr>
          <w:rFonts w:ascii="Times New Roman" w:hAnsi="Times New Roman" w:cs="Times New Roman"/>
          <w:sz w:val="24"/>
          <w:szCs w:val="24"/>
        </w:rPr>
        <w:t>ovršn</w:t>
      </w:r>
      <w:r w:rsidR="00775270">
        <w:rPr>
          <w:rFonts w:ascii="Times New Roman" w:hAnsi="Times New Roman" w:cs="Times New Roman"/>
          <w:sz w:val="24"/>
          <w:szCs w:val="24"/>
        </w:rPr>
        <w:t>a</w:t>
      </w:r>
      <w:r w:rsidR="00094965" w:rsidRPr="00775270">
        <w:rPr>
          <w:rFonts w:ascii="Times New Roman" w:hAnsi="Times New Roman" w:cs="Times New Roman"/>
          <w:sz w:val="24"/>
          <w:szCs w:val="24"/>
        </w:rPr>
        <w:t xml:space="preserve"> presud</w:t>
      </w:r>
      <w:r w:rsidR="00775270">
        <w:rPr>
          <w:rFonts w:ascii="Times New Roman" w:hAnsi="Times New Roman" w:cs="Times New Roman"/>
          <w:sz w:val="24"/>
          <w:szCs w:val="24"/>
        </w:rPr>
        <w:t>a</w:t>
      </w:r>
      <w:r w:rsidR="00094965" w:rsidRPr="00775270">
        <w:rPr>
          <w:rFonts w:ascii="Times New Roman" w:hAnsi="Times New Roman" w:cs="Times New Roman"/>
          <w:sz w:val="24"/>
          <w:szCs w:val="24"/>
        </w:rPr>
        <w:t xml:space="preserve"> P-152/2017</w:t>
      </w:r>
      <w:r w:rsidR="00775270">
        <w:rPr>
          <w:rFonts w:ascii="Times New Roman" w:hAnsi="Times New Roman" w:cs="Times New Roman"/>
          <w:sz w:val="24"/>
          <w:szCs w:val="24"/>
        </w:rPr>
        <w:t>.</w:t>
      </w:r>
    </w:p>
    <w:p w14:paraId="44019690" w14:textId="64B22D44" w:rsidR="00610E27" w:rsidRDefault="004D3A96" w:rsidP="007517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10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ubvencije ostvarene u ukupnom iznosu od </w:t>
      </w:r>
      <w:r w:rsidR="00094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127.862,06 </w:t>
      </w:r>
      <w:r w:rsidR="00610E27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94965">
        <w:rPr>
          <w:rFonts w:ascii="Times New Roman" w:hAnsi="Times New Roman" w:cs="Times New Roman"/>
          <w:color w:val="000000" w:themeColor="text1"/>
          <w:sz w:val="24"/>
          <w:szCs w:val="24"/>
        </w:rPr>
        <w:t>37,06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% od planiranih)</w:t>
      </w:r>
      <w:r w:rsidR="00610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odnose se na dane subvencije komunalnom poduzeću Kraljevac 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>d.o.o.</w:t>
      </w:r>
      <w:r w:rsidR="00610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3DB5">
        <w:rPr>
          <w:rFonts w:ascii="Times New Roman" w:hAnsi="Times New Roman" w:cs="Times New Roman"/>
          <w:color w:val="000000" w:themeColor="text1"/>
          <w:sz w:val="24"/>
          <w:szCs w:val="24"/>
        </w:rPr>
        <w:t>za podmirenje troškova električne energije.</w:t>
      </w:r>
    </w:p>
    <w:p w14:paraId="0508AC5D" w14:textId="537A4E6A" w:rsidR="006154FD" w:rsidRPr="00D77157" w:rsidRDefault="006154FD" w:rsidP="006154F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C916DF" w14:textId="05215EE4" w:rsidR="005B1F01" w:rsidRPr="00D77157" w:rsidRDefault="0036315B" w:rsidP="003E12B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90431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aknade građanima i kućanstvima</w:t>
      </w:r>
      <w:r w:rsidR="005172B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ostvarene su u iznosu od 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122.063,22</w:t>
      </w:r>
      <w:r w:rsidR="005172B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39,25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% od planiranih)</w:t>
      </w:r>
      <w:r w:rsidR="00C93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172B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34,22</w:t>
      </w:r>
      <w:r w:rsidR="005172B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0D7A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veće u odnosu na prethodnu godinu</w:t>
      </w:r>
      <w:r w:rsidR="00B427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172B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F01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Naknade građanima i kućanstvima obuhvaćaju slijedeće</w:t>
      </w:r>
      <w:r w:rsidR="006154FD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rashode</w:t>
      </w:r>
      <w:r w:rsidR="005B1F01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F01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>jednokratne pomoći u novcu i naravi, podmirenje troško</w:t>
      </w:r>
      <w:r w:rsidR="006154FD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 stanovanja </w:t>
      </w:r>
      <w:r w:rsidR="005B1F01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>socijalno ugroženim građanima i sufinanciranje</w:t>
      </w:r>
      <w:r w:rsidR="006154FD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F01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>pomoći i njege u k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ući starijim i nemoćnim osobama, </w:t>
      </w:r>
      <w:r w:rsidR="005B1F01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sufinanciranje smještaja učeni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>ka u učeničkom domu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B1F01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>stipendije učenicima i stud</w:t>
      </w:r>
      <w:r w:rsidR="0086127C" w:rsidRPr="003E12B0">
        <w:rPr>
          <w:rFonts w:ascii="Times New Roman" w:hAnsi="Times New Roman" w:cs="Times New Roman"/>
          <w:color w:val="000000" w:themeColor="text1"/>
          <w:sz w:val="24"/>
          <w:szCs w:val="24"/>
        </w:rPr>
        <w:t>entima</w:t>
      </w:r>
      <w:r w:rsidR="007C2839">
        <w:rPr>
          <w:rFonts w:ascii="Times New Roman" w:hAnsi="Times New Roman" w:cs="Times New Roman"/>
          <w:color w:val="000000" w:themeColor="text1"/>
          <w:sz w:val="24"/>
          <w:szCs w:val="24"/>
        </w:rPr>
        <w:t>, te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F01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nak</w:t>
      </w:r>
      <w:r w:rsidR="0086127C">
        <w:rPr>
          <w:rFonts w:ascii="Times New Roman" w:hAnsi="Times New Roman" w:cs="Times New Roman"/>
          <w:color w:val="000000" w:themeColor="text1"/>
          <w:sz w:val="24"/>
          <w:szCs w:val="24"/>
        </w:rPr>
        <w:t>nade za novorođenčad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7F2D80" w14:textId="3BE15103" w:rsidR="005B1F01" w:rsidRDefault="0036315B" w:rsidP="003E12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154FD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ekuće donacije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246.988,45</w:t>
      </w:r>
      <w:r w:rsidR="006154FD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>odnose se na sufinanciranj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E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posebnim zakonima i odlukama (vatrogastvo, civilna zaštita, HGSS, Crveni križ) te donacije udrugama i institucijama po provedenom javnom natječaju.</w:t>
      </w:r>
      <w:r w:rsidR="007C2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>Veće su  za 44,98</w:t>
      </w:r>
      <w:r w:rsidR="0022048D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% u odnosu na prošlogodišnje ostvarenje</w:t>
      </w:r>
      <w:r w:rsidR="00C93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zbog povećanog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prijenosa sredstava Dobrovoljnom vatrogasnom društvu Udbina.</w:t>
      </w:r>
    </w:p>
    <w:p w14:paraId="0B1D6F1B" w14:textId="78E3E2CD" w:rsidR="00DD5CBD" w:rsidRDefault="00DD5CBD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390BE8" w14:textId="033FC578" w:rsidR="00DD5CBD" w:rsidRDefault="00DD5CBD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Kapitalne pomoći u iznosu od 30.510,41 kn odnose se na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otplatu</w:t>
      </w:r>
      <w:r w:rsidR="00AA08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kredita 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bivšeg </w:t>
      </w:r>
      <w:r w:rsidR="00AA08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komunalnog poduzeća </w:t>
      </w:r>
      <w:proofErr w:type="spellStart"/>
      <w:r w:rsidR="00AA089B">
        <w:rPr>
          <w:rFonts w:ascii="Times New Roman" w:hAnsi="Times New Roman" w:cs="Times New Roman"/>
          <w:color w:val="000000" w:themeColor="text1"/>
          <w:sz w:val="24"/>
          <w:szCs w:val="24"/>
        </w:rPr>
        <w:t>Hidrokom</w:t>
      </w:r>
      <w:proofErr w:type="spellEnd"/>
      <w:r w:rsidR="00AA08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>.o.o. po aktiviranom jamstvu kod HBOR-a.</w:t>
      </w:r>
    </w:p>
    <w:p w14:paraId="539C9012" w14:textId="77777777" w:rsidR="00E974D5" w:rsidRDefault="00E974D5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1C4FBC" w14:textId="4FE357A7" w:rsidR="00B47B88" w:rsidRDefault="0036315B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</w:t>
      </w:r>
      <w:r w:rsidR="00A5285F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ashodi za nabav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u nefinancijske imovine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polugodišnjem razdoblju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ost</w:t>
      </w:r>
      <w:r w:rsidR="0052602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vareni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</w:t>
      </w:r>
      <w:r w:rsidR="0052602E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1.589.380,86 kn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što čini 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15,94</w:t>
      </w:r>
      <w:r w:rsidR="0022048D">
        <w:rPr>
          <w:rFonts w:ascii="Times New Roman" w:hAnsi="Times New Roman" w:cs="Times New Roman"/>
          <w:color w:val="000000" w:themeColor="text1"/>
          <w:sz w:val="24"/>
          <w:szCs w:val="24"/>
        </w:rPr>
        <w:t>% planiranih rashoda ove kategorije</w:t>
      </w:r>
      <w:r w:rsidR="00EB7FF0">
        <w:rPr>
          <w:rFonts w:ascii="Times New Roman" w:hAnsi="Times New Roman" w:cs="Times New Roman"/>
          <w:color w:val="000000" w:themeColor="text1"/>
          <w:sz w:val="24"/>
          <w:szCs w:val="24"/>
        </w:rPr>
        <w:t>, za 3,9 puta su veći od rashoda prethodne godine u istom razdoblju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3AFE">
        <w:rPr>
          <w:rFonts w:ascii="Times New Roman" w:hAnsi="Times New Roman" w:cs="Times New Roman"/>
          <w:color w:val="000000" w:themeColor="text1"/>
          <w:sz w:val="24"/>
          <w:szCs w:val="24"/>
        </w:rPr>
        <w:t>Odnose se na rashode za:</w:t>
      </w:r>
    </w:p>
    <w:p w14:paraId="3B216678" w14:textId="4829EF91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rekonstr</w:t>
      </w:r>
      <w:r w:rsidR="00CA20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ukcija vatrogasnog doma Udbina 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349.558,47 kn</w:t>
      </w:r>
      <w:r w:rsidR="00381B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(po ispostavljenim privremenim situacijama u razdoblju od 01-06/21)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D7EF95E" w14:textId="20257146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rekonstrukcija Krbavske ulice</w:t>
      </w:r>
      <w:r w:rsidR="00AA089B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naselju Udbina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187.276,25 kn,</w:t>
      </w:r>
    </w:p>
    <w:p w14:paraId="63C83384" w14:textId="4EE9983A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ulaganje u modernizaciju</w:t>
      </w:r>
      <w:r w:rsidR="00C477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(III. faza)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proširenje javne rasvjete 281.727,50 kn,</w:t>
      </w:r>
    </w:p>
    <w:p w14:paraId="584F5672" w14:textId="479D9866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nabava mobilnog </w:t>
      </w:r>
      <w:proofErr w:type="spellStart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reciklažnog</w:t>
      </w:r>
      <w:proofErr w:type="spellEnd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dvorišta 243.750,00 kn</w:t>
      </w:r>
    </w:p>
    <w:p w14:paraId="2A1798A8" w14:textId="2484A519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nabava radnog stroja za potrebe </w:t>
      </w:r>
      <w:r w:rsidR="005D0FAF">
        <w:rPr>
          <w:rFonts w:ascii="Times New Roman" w:hAnsi="Times New Roman" w:cs="Times New Roman"/>
          <w:color w:val="000000" w:themeColor="text1"/>
          <w:sz w:val="24"/>
          <w:szCs w:val="24"/>
        </w:rPr>
        <w:t>društva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vodoopskrbu Kraljevac d.o.o.</w:t>
      </w:r>
      <w:r w:rsidR="00381B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247.000,00 kn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2373A23" w14:textId="015D8824" w:rsidR="00381B27" w:rsidRPr="005D0FAF" w:rsidRDefault="00381B27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izrada projektne dokumentacije za sustav odvodnje naselja Udbina (okončana situacija) 125.000,00 kn,</w:t>
      </w:r>
    </w:p>
    <w:p w14:paraId="5A25EDBF" w14:textId="1856BBBA" w:rsidR="00C47727" w:rsidRPr="005D0FAF" w:rsidRDefault="00C47727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izrada projektne dokumentacije ulaza u poslovnu zonu </w:t>
      </w:r>
      <w:proofErr w:type="spellStart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Podudbina</w:t>
      </w:r>
      <w:proofErr w:type="spellEnd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(1. </w:t>
      </w:r>
      <w:proofErr w:type="spellStart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privrem.situacija</w:t>
      </w:r>
      <w:proofErr w:type="spellEnd"/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) 20.525,00</w:t>
      </w:r>
      <w:r w:rsidR="00E81F8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5797CEC6" w14:textId="5B5D6F67" w:rsidR="00381B27" w:rsidRPr="005D0FAF" w:rsidRDefault="00381B27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izrada idejnog projekta nadvišenja plohe odlagališta otpada „Ćojluk“</w:t>
      </w:r>
      <w:r w:rsidR="00C477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 ostala nematerijalna imovina 33.625,00 kn,</w:t>
      </w:r>
    </w:p>
    <w:p w14:paraId="06E385C3" w14:textId="70214A89" w:rsidR="00C47727" w:rsidRPr="005D0FAF" w:rsidRDefault="00C47727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nabava kontejnera za komunalni otpad i opreme za javne površine </w:t>
      </w:r>
      <w:r w:rsidR="00864139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51.165,50</w:t>
      </w:r>
      <w:r w:rsidR="00E81F8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kn,</w:t>
      </w:r>
    </w:p>
    <w:p w14:paraId="2C562845" w14:textId="0EE8B339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nabava računalne i uredske opreme</w:t>
      </w:r>
      <w:r w:rsidR="00381B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potrebe </w:t>
      </w:r>
      <w:r w:rsidR="00DD5CBD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="00381B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edinstvenog upravnog odjela i </w:t>
      </w:r>
      <w:r w:rsid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1B27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provedbu projekta „Zaželi“</w:t>
      </w: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31.905,12 kn,</w:t>
      </w:r>
    </w:p>
    <w:p w14:paraId="7A144391" w14:textId="70C11B4E" w:rsidR="00B47B88" w:rsidRPr="005D0FAF" w:rsidRDefault="00B47B88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nabava knjiga za knjižnicu 12.487,81 kn</w:t>
      </w:r>
      <w:r w:rsidR="00864139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7E6EEA7" w14:textId="497EF160" w:rsidR="00C47727" w:rsidRPr="005D0FAF" w:rsidRDefault="00C47727" w:rsidP="005D0FA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ostala nespomenuta ulaganja </w:t>
      </w:r>
      <w:r w:rsidR="00864139" w:rsidRPr="005D0FAF">
        <w:rPr>
          <w:rFonts w:ascii="Times New Roman" w:hAnsi="Times New Roman" w:cs="Times New Roman"/>
          <w:color w:val="000000" w:themeColor="text1"/>
          <w:sz w:val="24"/>
          <w:szCs w:val="24"/>
        </w:rPr>
        <w:t>5.642,43 kn.</w:t>
      </w:r>
    </w:p>
    <w:p w14:paraId="724270CA" w14:textId="3FE74771" w:rsidR="005D0FAF" w:rsidRPr="001B7B90" w:rsidRDefault="005D0FAF" w:rsidP="002F15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AC838F" w14:textId="3A2B7ECC" w:rsidR="001B7B90" w:rsidRDefault="001B7B90" w:rsidP="00E55F48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B7B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RAČUN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ZADUŽIVANJA/FINANCIRANJA</w:t>
      </w:r>
    </w:p>
    <w:p w14:paraId="3FF6D47D" w14:textId="77777777" w:rsidR="001B7B90" w:rsidRPr="001B7B90" w:rsidRDefault="001B7B90" w:rsidP="001B7B90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B9C384" w14:textId="60E55A2A" w:rsidR="005E39DD" w:rsidRPr="00D77157" w:rsidRDefault="00450A3B" w:rsidP="002F1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zdaci za financijsku imovinu i otplat</w:t>
      </w:r>
      <w:r w:rsidR="002F15E5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zajmova u iznosu od </w:t>
      </w:r>
      <w:r w:rsidR="00B14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150.141,27 </w:t>
      </w:r>
      <w:r w:rsidR="00A47B0A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kn odnose se na:</w:t>
      </w:r>
    </w:p>
    <w:p w14:paraId="298E6C35" w14:textId="0258991B" w:rsidR="00A47B0A" w:rsidRPr="00D77157" w:rsidRDefault="00A47B0A" w:rsidP="00F17AB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otplatu glavnice dugoročnog kredi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>ta kod HBOR-a</w:t>
      </w:r>
      <w:r w:rsidR="00B14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48.296,03 kn,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7D9EB25" w14:textId="59C0F930" w:rsidR="003B4470" w:rsidRPr="00D77157" w:rsidRDefault="003B4470" w:rsidP="00F17AB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otplatu glavnice dugoročnog kr</w:t>
      </w:r>
      <w:r w:rsidR="002F15E5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edita (ugovor 2013.g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>.)</w:t>
      </w:r>
      <w:r w:rsidR="001B7B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>kod PBZ</w:t>
      </w:r>
      <w:r w:rsidR="00B14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55.416,66 kn</w:t>
      </w:r>
      <w:r w:rsidR="00412140"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E1EC5A1" w14:textId="13D24674" w:rsidR="00A47B0A" w:rsidRPr="00D77157" w:rsidRDefault="002F15E5" w:rsidP="00F17AB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otplatu glavnice dugoročnog kredita (ugov</w:t>
      </w:r>
      <w:r w:rsidR="004D2BB1">
        <w:rPr>
          <w:rFonts w:ascii="Times New Roman" w:hAnsi="Times New Roman" w:cs="Times New Roman"/>
          <w:color w:val="000000" w:themeColor="text1"/>
          <w:sz w:val="24"/>
          <w:szCs w:val="24"/>
        </w:rPr>
        <w:t>or 2015.g.) kod PBZ</w:t>
      </w:r>
      <w:r w:rsidR="00B14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od 46.428,58 kn</w:t>
      </w:r>
      <w:r w:rsidRPr="00D7715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F2740A2" w14:textId="77777777" w:rsidR="001B7B90" w:rsidRDefault="001B7B90" w:rsidP="00A360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AE11DB" w14:textId="77777777" w:rsidR="000E5072" w:rsidRDefault="000E5072" w:rsidP="00A360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CBB8D2" w14:textId="6F88BD9E" w:rsidR="000E5072" w:rsidRDefault="000E5072" w:rsidP="00F002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posebnom dijelu izvještaja o izvršenju proračuna svi planirani i izvršeni rashodi i izdaci raspoređeni su </w:t>
      </w:r>
      <w:r w:rsidR="00F002F6">
        <w:rPr>
          <w:rFonts w:ascii="Times New Roman" w:hAnsi="Times New Roman" w:cs="Times New Roman"/>
          <w:color w:val="000000" w:themeColor="text1"/>
          <w:sz w:val="24"/>
          <w:szCs w:val="24"/>
        </w:rPr>
        <w:t>po organizacijskoj, ekonomskoj i programskoj klasifikaciji.</w:t>
      </w:r>
    </w:p>
    <w:p w14:paraId="6BDF564C" w14:textId="77777777" w:rsidR="00F002F6" w:rsidRDefault="00F002F6" w:rsidP="00F002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BAAA1F" w14:textId="2C84695E" w:rsidR="00A80DCA" w:rsidRDefault="00F002F6" w:rsidP="00F002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 nastavku je p</w:t>
      </w:r>
      <w:r w:rsidR="00A360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rikaz ostvarenih rashoda prema </w:t>
      </w:r>
      <w:r w:rsidR="00066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organizacijskoj i </w:t>
      </w:r>
      <w:r w:rsidR="00A36049">
        <w:rPr>
          <w:rFonts w:ascii="Times New Roman" w:hAnsi="Times New Roman" w:cs="Times New Roman"/>
          <w:color w:val="000000" w:themeColor="text1"/>
          <w:sz w:val="24"/>
          <w:szCs w:val="24"/>
        </w:rPr>
        <w:t>programskoj klasifikaciji:</w:t>
      </w:r>
    </w:p>
    <w:p w14:paraId="44DC9540" w14:textId="5D569EE6" w:rsidR="008A4620" w:rsidRDefault="008A4620" w:rsidP="00A360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shd w:val="clear" w:color="auto" w:fill="BFBFBF" w:themeFill="background1" w:themeFillShade="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0"/>
        <w:gridCol w:w="116"/>
        <w:gridCol w:w="116"/>
      </w:tblGrid>
      <w:tr w:rsidR="008A4620" w:rsidRPr="000E5072" w14:paraId="052A28AE" w14:textId="77777777" w:rsidTr="000E5072">
        <w:tc>
          <w:tcPr>
            <w:tcW w:w="8787" w:type="dxa"/>
            <w:shd w:val="clear" w:color="auto" w:fill="BFBFBF" w:themeFill="background1" w:themeFillShade="BF"/>
          </w:tcPr>
          <w:tbl>
            <w:tblPr>
              <w:tblW w:w="88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3"/>
              <w:gridCol w:w="4050"/>
              <w:gridCol w:w="1349"/>
              <w:gridCol w:w="1349"/>
              <w:gridCol w:w="858"/>
            </w:tblGrid>
            <w:tr w:rsidR="008A4620" w:rsidRPr="000E5072" w14:paraId="2DAEE3DA" w14:textId="77777777" w:rsidTr="000E5072">
              <w:trPr>
                <w:trHeight w:val="290"/>
              </w:trPr>
              <w:tc>
                <w:tcPr>
                  <w:tcW w:w="1223" w:type="dxa"/>
                  <w:shd w:val="clear" w:color="auto" w:fill="D9D9D9" w:themeFill="background1" w:themeFillShade="D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7B0DFD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BROJ KONTA</w:t>
                  </w:r>
                </w:p>
              </w:tc>
              <w:tc>
                <w:tcPr>
                  <w:tcW w:w="4050" w:type="dxa"/>
                  <w:shd w:val="clear" w:color="auto" w:fill="D9D9D9" w:themeFill="background1" w:themeFillShade="D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45EC7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VRSTA RASHODA / IZDATKA</w:t>
                  </w:r>
                </w:p>
              </w:tc>
              <w:tc>
                <w:tcPr>
                  <w:tcW w:w="1349" w:type="dxa"/>
                  <w:shd w:val="clear" w:color="auto" w:fill="D9D9D9" w:themeFill="background1" w:themeFillShade="D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44D72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PLANIRANO</w:t>
                  </w:r>
                </w:p>
              </w:tc>
              <w:tc>
                <w:tcPr>
                  <w:tcW w:w="1349" w:type="dxa"/>
                  <w:shd w:val="clear" w:color="auto" w:fill="D9D9D9" w:themeFill="background1" w:themeFillShade="D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FECB5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REALIZIRANO</w:t>
                  </w:r>
                </w:p>
              </w:tc>
              <w:tc>
                <w:tcPr>
                  <w:tcW w:w="858" w:type="dxa"/>
                  <w:shd w:val="clear" w:color="auto" w:fill="D9D9D9" w:themeFill="background1" w:themeFillShade="D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CC5A3F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INDEKS</w:t>
                  </w:r>
                </w:p>
              </w:tc>
            </w:tr>
            <w:tr w:rsidR="001B7B90" w:rsidRPr="000E5072" w14:paraId="34F9A322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67E82E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FFFFFF"/>
                      <w:sz w:val="18"/>
                    </w:rPr>
                    <w:t xml:space="preserve">  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42F937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FFFFFF"/>
                      <w:sz w:val="18"/>
                    </w:rPr>
                    <w:t>SVEUKUPNO RASHODI / IZDACI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5F77E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FFFFFF"/>
                      <w:sz w:val="18"/>
                    </w:rPr>
                    <w:t>20.836.060,00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882A0C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FFFFFF"/>
                      <w:sz w:val="18"/>
                    </w:rPr>
                    <w:t>5.952.182,67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C1C04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FFFFFF"/>
                      <w:sz w:val="18"/>
                    </w:rPr>
                    <w:t>28,57</w:t>
                  </w:r>
                </w:p>
              </w:tc>
            </w:tr>
            <w:tr w:rsidR="001B7B90" w:rsidRPr="000E5072" w14:paraId="665CEE93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F40C31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00101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84A086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IZVRŠNO TIJELO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0EFDA9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1.790.500,00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261316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1.055.121,42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B712E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58,93</w:t>
                  </w:r>
                </w:p>
              </w:tc>
            </w:tr>
            <w:tr w:rsidR="001B7B90" w:rsidRPr="000E5072" w14:paraId="295FACA7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396242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1000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7B442F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REDOVNA DJELATNOST - JAVNA UPRAVA I ADMINISTRACIJA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F3A07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1.790.500,00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606D9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1.055.121,42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5A258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58,93</w:t>
                  </w:r>
                </w:p>
              </w:tc>
            </w:tr>
            <w:tr w:rsidR="001B7B90" w:rsidRPr="000E5072" w14:paraId="5A86DDDB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6F4414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00102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93A310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VIJEĆE SRPSKE NACIONALNE MANJINE U OPĆINI UDBINA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E3509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56.060,00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97780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10.078,77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E4E08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17,98</w:t>
                  </w:r>
                </w:p>
              </w:tc>
            </w:tr>
            <w:tr w:rsidR="001B7B90" w:rsidRPr="000E5072" w14:paraId="6656A724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F9FE98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1000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A8AD23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ZAŠTITA PRAVA NACIONALNIH MANJINA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070018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56.060,00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9B642C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10.078,77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5EC27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17,98</w:t>
                  </w:r>
                </w:p>
              </w:tc>
            </w:tr>
            <w:tr w:rsidR="001B7B90" w:rsidRPr="000E5072" w14:paraId="43E76215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57098A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00103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15B778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PREDSTAVNIČKO TIJELO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2C433F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232.000,00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1C9AC2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83.504,62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69DA45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35,99</w:t>
                  </w:r>
                </w:p>
              </w:tc>
            </w:tr>
            <w:tr w:rsidR="001B7B90" w:rsidRPr="000E5072" w14:paraId="466BEF47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AA9161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1000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97F03C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REDOVNA DJELATNOST - JAVNA UPRAVA I ADMINISTRACIJA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E7F7E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232.000,00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1E250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83.504,62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8005D1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35,99</w:t>
                  </w:r>
                </w:p>
              </w:tc>
            </w:tr>
            <w:tr w:rsidR="001B7B90" w:rsidRPr="000E5072" w14:paraId="40FADB96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C75428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00201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F44272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JEDINSTVENI UPRAVNI ODJEL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A5E6E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17.652.000,00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99184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4.378.484,53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45DB4D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24,80</w:t>
                  </w:r>
                </w:p>
              </w:tc>
            </w:tr>
            <w:tr w:rsidR="001B7B90" w:rsidRPr="000E5072" w14:paraId="47D95EE1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C6CF53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0C8815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JAVNA UPRAVA I ADMINISTRACIJA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CD5AE2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1.189.000,00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244DF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474.915,23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D0E475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39,94</w:t>
                  </w:r>
                </w:p>
              </w:tc>
            </w:tr>
            <w:tr w:rsidR="001B7B90" w:rsidRPr="000E5072" w14:paraId="17A1F4B3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19B9AC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1002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F4F6D0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ODRŽAVANJE I ULAGANJE U KOMUNALNU INFRASTRUKTURU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AD892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1.140.000,00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73F6FC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434.827,32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D6FC8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38,14</w:t>
                  </w:r>
                </w:p>
              </w:tc>
            </w:tr>
            <w:tr w:rsidR="001B7B90" w:rsidRPr="000E5072" w14:paraId="72945B3E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3538F7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Program  1004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D72F94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UPRAVLJANJE IMOVINOM - ULAGANJE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48FE0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568.000,00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474F42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25.939,99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B8474F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4,57</w:t>
                  </w:r>
                </w:p>
              </w:tc>
            </w:tr>
            <w:tr w:rsidR="001B7B90" w:rsidRPr="000E5072" w14:paraId="6257FC6E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7D468C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1005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083E5B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ZAŠTITA OKOLIŠA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4CE63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472.000,00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2814C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334.675,00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B1355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70,91</w:t>
                  </w:r>
                </w:p>
              </w:tc>
            </w:tr>
            <w:tr w:rsidR="001B7B90" w:rsidRPr="000E5072" w14:paraId="6DFC64E5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7C0025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1006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1E72C6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JAČANJE GOSPODARSTVA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25B58D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523.000,00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B2AEB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108.782,48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E5DA81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20,80</w:t>
                  </w:r>
                </w:p>
              </w:tc>
            </w:tr>
            <w:tr w:rsidR="001B7B90" w:rsidRPr="000E5072" w14:paraId="1F5A7137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B7A3D3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1007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14883A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PROSTORNO UREĐENJE I UNAPREĐENJE STANOVANJA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BB0A3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4.524.000,00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839E19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1.034.405,22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54EED0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22,86</w:t>
                  </w:r>
                </w:p>
              </w:tc>
            </w:tr>
            <w:tr w:rsidR="001B7B90" w:rsidRPr="000E5072" w14:paraId="10B60081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B601AD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1008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6B3A9D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POTICANJE RAZVOJA TURIZMA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B4811C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1.118.000,00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C9F479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B4B5F9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1B7B90" w:rsidRPr="000E5072" w14:paraId="7B36EE31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3E0FAF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1010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EC769B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PROMICANJE KULTURE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8EDD7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80.000,00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D3112B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39.839,47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46910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49,80</w:t>
                  </w:r>
                </w:p>
              </w:tc>
            </w:tr>
            <w:tr w:rsidR="001B7B90" w:rsidRPr="000E5072" w14:paraId="795076C1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5CCB89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1011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F8F274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VATROGASTVO I CIVILNA ZAŠTITA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7A220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5.063.000,00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7786B6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549.707,97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77C1B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10,86</w:t>
                  </w:r>
                </w:p>
              </w:tc>
            </w:tr>
            <w:tr w:rsidR="001B7B90" w:rsidRPr="000E5072" w14:paraId="621941C6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E8B710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1013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C3987C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SOCIJALNA SKRB I RAZVOJ CIVILNOG DRUŠTVA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BDA550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2.975.000,00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7BC6D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1.375.391,85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887C66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46,23</w:t>
                  </w:r>
                </w:p>
              </w:tc>
            </w:tr>
            <w:tr w:rsidR="001B7B90" w:rsidRPr="000E5072" w14:paraId="7511009A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FD3858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00202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678BFD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DJEČJI VRTIĆ "MEDO"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726B35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728.900,00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87CBAA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275.508,05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9CF287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37,80</w:t>
                  </w:r>
                </w:p>
              </w:tc>
            </w:tr>
            <w:tr w:rsidR="001B7B90" w:rsidRPr="000E5072" w14:paraId="027BA73E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5112CD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4B09E1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REDOVNI PROGRAM ODGOJA, NAOBRAZBE I SKRBI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C6DA8C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728.900,00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BB1696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275.508,05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5E3748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37,80</w:t>
                  </w:r>
                </w:p>
              </w:tc>
            </w:tr>
            <w:tr w:rsidR="001B7B90" w:rsidRPr="000E5072" w14:paraId="00FE7E64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CBA015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Glava  00203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C92611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CENTAR ZA POMOĆ U KUĆI OPĆINE UDBINA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C61BE3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376.600,00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28B8C6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149.485,28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452739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39,69</w:t>
                  </w:r>
                </w:p>
              </w:tc>
            </w:tr>
            <w:tr w:rsidR="001B7B90" w:rsidRPr="000E5072" w14:paraId="1C18D893" w14:textId="77777777" w:rsidTr="000E5072">
              <w:trPr>
                <w:trHeight w:val="319"/>
              </w:trPr>
              <w:tc>
                <w:tcPr>
                  <w:tcW w:w="1223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437D26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Program  1001</w:t>
                  </w:r>
                </w:p>
              </w:tc>
              <w:tc>
                <w:tcPr>
                  <w:tcW w:w="4050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24E4D6" w14:textId="77777777" w:rsidR="008A4620" w:rsidRPr="000E5072" w:rsidRDefault="008A4620" w:rsidP="004F0A65">
                  <w:pPr>
                    <w:spacing w:after="0" w:line="240" w:lineRule="auto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POMOĆ U KUĆI STARIJIM I NEMOĆNIM OSOBAMA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6BB65E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376.600,00</w:t>
                  </w:r>
                </w:p>
              </w:tc>
              <w:tc>
                <w:tcPr>
                  <w:tcW w:w="1349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3FF8B5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149.485,28</w:t>
                  </w:r>
                </w:p>
              </w:tc>
              <w:tc>
                <w:tcPr>
                  <w:tcW w:w="858" w:type="dxa"/>
                  <w:shd w:val="clear" w:color="auto" w:fill="FFFFFF" w:themeFill="background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35194F" w14:textId="77777777" w:rsidR="008A4620" w:rsidRPr="000E5072" w:rsidRDefault="008A4620" w:rsidP="004F0A65">
                  <w:pPr>
                    <w:spacing w:after="0" w:line="240" w:lineRule="auto"/>
                    <w:jc w:val="right"/>
                  </w:pPr>
                  <w:r w:rsidRPr="000E5072">
                    <w:rPr>
                      <w:rFonts w:ascii="Arial" w:eastAsia="Arial" w:hAnsi="Arial"/>
                      <w:color w:val="000000"/>
                      <w:sz w:val="18"/>
                    </w:rPr>
                    <w:t>39,69</w:t>
                  </w:r>
                </w:p>
              </w:tc>
            </w:tr>
          </w:tbl>
          <w:p w14:paraId="00393009" w14:textId="77777777" w:rsidR="008A4620" w:rsidRPr="000E5072" w:rsidRDefault="008A4620" w:rsidP="004F0A65">
            <w:pPr>
              <w:spacing w:after="0" w:line="240" w:lineRule="auto"/>
            </w:pPr>
          </w:p>
        </w:tc>
        <w:tc>
          <w:tcPr>
            <w:tcW w:w="141" w:type="dxa"/>
            <w:shd w:val="clear" w:color="auto" w:fill="BFBFBF" w:themeFill="background1" w:themeFillShade="BF"/>
          </w:tcPr>
          <w:p w14:paraId="2CF47853" w14:textId="77777777" w:rsidR="008A4620" w:rsidRPr="000E5072" w:rsidRDefault="008A4620" w:rsidP="004F0A65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shd w:val="clear" w:color="auto" w:fill="BFBFBF" w:themeFill="background1" w:themeFillShade="BF"/>
          </w:tcPr>
          <w:p w14:paraId="39B8E4B1" w14:textId="77777777" w:rsidR="008A4620" w:rsidRPr="000E5072" w:rsidRDefault="008A4620" w:rsidP="004F0A65">
            <w:pPr>
              <w:pStyle w:val="EmptyCellLayoutStyle"/>
              <w:spacing w:after="0" w:line="240" w:lineRule="auto"/>
            </w:pPr>
          </w:p>
        </w:tc>
      </w:tr>
    </w:tbl>
    <w:p w14:paraId="5F1AD7E9" w14:textId="77777777" w:rsidR="008A4620" w:rsidRPr="00A36049" w:rsidRDefault="008A4620" w:rsidP="00A360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1D3FFA" w14:textId="77777777" w:rsidR="0077695C" w:rsidRPr="00A36049" w:rsidRDefault="0077695C" w:rsidP="00A360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8D3F6" w14:textId="77777777" w:rsidR="00A80DCA" w:rsidRDefault="00A80DCA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83D3D" w14:textId="53750363" w:rsidR="00D1322F" w:rsidRDefault="00D1322F" w:rsidP="00D13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1617">
        <w:rPr>
          <w:rFonts w:ascii="Times New Roman" w:hAnsi="Times New Roman" w:cs="Times New Roman"/>
          <w:b/>
          <w:color w:val="000000"/>
          <w:sz w:val="24"/>
          <w:szCs w:val="24"/>
        </w:rPr>
        <w:t>Ukupne konsolidirane obveze</w:t>
      </w:r>
      <w:r w:rsidR="00F860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na dan 30.06.202</w:t>
      </w:r>
      <w:r w:rsidR="00A022F5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F8603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FB16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iznose</w:t>
      </w:r>
      <w:r w:rsidRPr="00D13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2F5">
        <w:rPr>
          <w:rFonts w:ascii="Times New Roman" w:hAnsi="Times New Roman" w:cs="Times New Roman"/>
          <w:color w:val="000000"/>
          <w:sz w:val="24"/>
          <w:szCs w:val="24"/>
        </w:rPr>
        <w:t>2.007.058,00</w:t>
      </w:r>
      <w:r w:rsidR="004D2BB1">
        <w:rPr>
          <w:rFonts w:ascii="Times New Roman" w:hAnsi="Times New Roman" w:cs="Times New Roman"/>
          <w:color w:val="000000"/>
          <w:sz w:val="24"/>
          <w:szCs w:val="24"/>
        </w:rPr>
        <w:t xml:space="preserve"> kn</w:t>
      </w:r>
      <w:r w:rsidR="00C93DB5">
        <w:rPr>
          <w:rFonts w:ascii="Times New Roman" w:hAnsi="Times New Roman" w:cs="Times New Roman"/>
          <w:color w:val="000000"/>
          <w:sz w:val="24"/>
          <w:szCs w:val="24"/>
        </w:rPr>
        <w:t>, obuhvaćaju i obveze za otplate dugoročnih kredita</w:t>
      </w:r>
      <w:r w:rsidRPr="00D1322F">
        <w:rPr>
          <w:rFonts w:ascii="Times New Roman" w:hAnsi="Times New Roman" w:cs="Times New Roman"/>
          <w:color w:val="000000"/>
          <w:sz w:val="24"/>
          <w:szCs w:val="24"/>
        </w:rPr>
        <w:t xml:space="preserve">. U ukupnim konsolidiranim obvezama obveze proračunskih korisnika iznose </w:t>
      </w:r>
      <w:r w:rsidR="00A022F5">
        <w:rPr>
          <w:rFonts w:ascii="Times New Roman" w:hAnsi="Times New Roman" w:cs="Times New Roman"/>
          <w:color w:val="000000" w:themeColor="text1"/>
          <w:sz w:val="24"/>
          <w:szCs w:val="24"/>
        </w:rPr>
        <w:t>36.338,00</w:t>
      </w:r>
      <w:r w:rsidRPr="00A075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 odnosno </w:t>
      </w:r>
      <w:r w:rsidR="00A022F5">
        <w:rPr>
          <w:rFonts w:ascii="Times New Roman" w:hAnsi="Times New Roman" w:cs="Times New Roman"/>
          <w:color w:val="000000" w:themeColor="text1"/>
          <w:sz w:val="24"/>
          <w:szCs w:val="24"/>
        </w:rPr>
        <w:t>1,8</w:t>
      </w:r>
      <w:r w:rsidRPr="00A075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Ukupne dospjele obveze iznose </w:t>
      </w:r>
      <w:r w:rsidR="00A022F5">
        <w:rPr>
          <w:rFonts w:ascii="Times New Roman" w:hAnsi="Times New Roman" w:cs="Times New Roman"/>
          <w:color w:val="000000"/>
          <w:sz w:val="24"/>
          <w:szCs w:val="24"/>
        </w:rPr>
        <w:t>3.331,00</w:t>
      </w:r>
      <w:r w:rsidR="00F86035">
        <w:rPr>
          <w:rFonts w:ascii="Times New Roman" w:hAnsi="Times New Roman" w:cs="Times New Roman"/>
          <w:color w:val="000000"/>
          <w:sz w:val="24"/>
          <w:szCs w:val="24"/>
        </w:rPr>
        <w:t xml:space="preserve"> kn (0,</w:t>
      </w:r>
      <w:r w:rsidR="00A022F5">
        <w:rPr>
          <w:rFonts w:ascii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>% ukupnih obveza).</w:t>
      </w:r>
    </w:p>
    <w:p w14:paraId="574221D4" w14:textId="77777777" w:rsidR="00F86035" w:rsidRDefault="00F86035" w:rsidP="00D13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18A599" w14:textId="060CA5DF" w:rsidR="009822F8" w:rsidRPr="00A26CCC" w:rsidRDefault="00D1322F" w:rsidP="00A47B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1617">
        <w:rPr>
          <w:rFonts w:ascii="Times New Roman" w:hAnsi="Times New Roman" w:cs="Times New Roman"/>
          <w:b/>
          <w:color w:val="000000"/>
          <w:sz w:val="24"/>
          <w:szCs w:val="24"/>
        </w:rPr>
        <w:t>Ukupna potraživanja za prihode poslovanja</w:t>
      </w:r>
      <w:r w:rsidR="000E50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dan </w:t>
      </w:r>
      <w:r w:rsidR="00F86035" w:rsidRPr="00A022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30.06.202</w:t>
      </w:r>
      <w:r w:rsidR="00A022F5" w:rsidRPr="00A022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86035" w:rsidRPr="00A022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A022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iznose </w:t>
      </w:r>
      <w:r w:rsidR="005A38A3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A022F5">
        <w:rPr>
          <w:rFonts w:ascii="Times New Roman" w:hAnsi="Times New Roman" w:cs="Times New Roman"/>
          <w:color w:val="000000"/>
          <w:sz w:val="24"/>
          <w:szCs w:val="24"/>
        </w:rPr>
        <w:t>925.103,68</w:t>
      </w:r>
      <w:r w:rsidR="005A3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6035">
        <w:rPr>
          <w:rFonts w:ascii="Times New Roman" w:hAnsi="Times New Roman" w:cs="Times New Roman"/>
          <w:color w:val="000000"/>
          <w:sz w:val="24"/>
          <w:szCs w:val="24"/>
        </w:rPr>
        <w:t>kn.</w:t>
      </w:r>
      <w:r w:rsidR="006E37FA">
        <w:rPr>
          <w:rFonts w:ascii="Times New Roman" w:hAnsi="Times New Roman" w:cs="Times New Roman"/>
          <w:color w:val="000000"/>
          <w:sz w:val="24"/>
          <w:szCs w:val="24"/>
        </w:rPr>
        <w:t xml:space="preserve"> U okviru navedenog iznosa </w:t>
      </w:r>
      <w:r w:rsidR="009D6D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37FA">
        <w:rPr>
          <w:rFonts w:ascii="Times New Roman" w:hAnsi="Times New Roman" w:cs="Times New Roman"/>
          <w:color w:val="000000"/>
          <w:sz w:val="24"/>
          <w:szCs w:val="24"/>
        </w:rPr>
        <w:t xml:space="preserve">evidentirana su i </w:t>
      </w:r>
      <w:r w:rsidR="00FC29FE">
        <w:rPr>
          <w:rFonts w:ascii="Times New Roman" w:hAnsi="Times New Roman" w:cs="Times New Roman"/>
          <w:color w:val="000000"/>
          <w:sz w:val="24"/>
          <w:szCs w:val="24"/>
        </w:rPr>
        <w:t xml:space="preserve">nedospjela </w:t>
      </w:r>
      <w:r w:rsidR="006E37FA">
        <w:rPr>
          <w:rFonts w:ascii="Times New Roman" w:hAnsi="Times New Roman" w:cs="Times New Roman"/>
          <w:color w:val="000000"/>
          <w:sz w:val="24"/>
          <w:szCs w:val="24"/>
        </w:rPr>
        <w:t>potraživanja za zakup poljoprivrednog zemljišta</w:t>
      </w:r>
      <w:r w:rsidR="0029734A">
        <w:rPr>
          <w:rFonts w:ascii="Times New Roman" w:hAnsi="Times New Roman" w:cs="Times New Roman"/>
          <w:color w:val="000000"/>
          <w:sz w:val="24"/>
          <w:szCs w:val="24"/>
        </w:rPr>
        <w:t xml:space="preserve"> u vlasništvu Republike Hrvatske</w:t>
      </w:r>
      <w:r w:rsidR="006E37FA">
        <w:rPr>
          <w:rFonts w:ascii="Times New Roman" w:hAnsi="Times New Roman" w:cs="Times New Roman"/>
          <w:color w:val="000000"/>
          <w:sz w:val="24"/>
          <w:szCs w:val="24"/>
        </w:rPr>
        <w:t xml:space="preserve"> – pripadajući dio državnog i županijskog proračuna (35%). </w:t>
      </w:r>
      <w:r w:rsidR="00A075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37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75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2F5">
        <w:rPr>
          <w:rFonts w:ascii="Times New Roman" w:hAnsi="Times New Roman" w:cs="Times New Roman"/>
          <w:color w:val="000000"/>
          <w:sz w:val="24"/>
          <w:szCs w:val="24"/>
        </w:rPr>
        <w:t>Potraživanja proračunskih korisnika na dan 30.06.2021.g. iznose 12.939,00 kn.</w:t>
      </w:r>
    </w:p>
    <w:p w14:paraId="0F95A16C" w14:textId="77777777" w:rsidR="005B38E2" w:rsidRDefault="005B38E2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5E609B" w14:textId="5E4AF5D3" w:rsidR="00D1322F" w:rsidRPr="00B62A55" w:rsidRDefault="00D1322F" w:rsidP="00D1322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2A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Stanje potencijalnih obveza po osnovi sudskih postupaka</w:t>
      </w:r>
      <w:r w:rsidR="008E0B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1AD193E" w14:textId="77777777" w:rsidR="00D1322F" w:rsidRDefault="00D1322F" w:rsidP="00D1322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8AE079C" w14:textId="77777777" w:rsidR="00D1322F" w:rsidRDefault="00D1322F" w:rsidP="00D1322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24"/>
        <w:gridCol w:w="1627"/>
        <w:gridCol w:w="1973"/>
        <w:gridCol w:w="2052"/>
        <w:gridCol w:w="2486"/>
      </w:tblGrid>
      <w:tr w:rsidR="00D1322F" w:rsidRPr="0040250A" w14:paraId="6EF0CBC4" w14:textId="77777777" w:rsidTr="009D6DFE">
        <w:trPr>
          <w:trHeight w:val="705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0766CC55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REDNI BROJ</w:t>
            </w:r>
          </w:p>
        </w:tc>
        <w:tc>
          <w:tcPr>
            <w:tcW w:w="2287" w:type="dxa"/>
            <w:shd w:val="clear" w:color="auto" w:fill="F2F2F2" w:themeFill="background1" w:themeFillShade="F2"/>
          </w:tcPr>
          <w:p w14:paraId="0DB9987F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PREDMET</w:t>
            </w:r>
          </w:p>
        </w:tc>
        <w:tc>
          <w:tcPr>
            <w:tcW w:w="2850" w:type="dxa"/>
            <w:shd w:val="clear" w:color="auto" w:fill="F2F2F2" w:themeFill="background1" w:themeFillShade="F2"/>
          </w:tcPr>
          <w:p w14:paraId="241BFBC8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OPIS PRIRODE SPORA</w:t>
            </w:r>
          </w:p>
        </w:tc>
        <w:tc>
          <w:tcPr>
            <w:tcW w:w="2497" w:type="dxa"/>
            <w:shd w:val="clear" w:color="auto" w:fill="F2F2F2" w:themeFill="background1" w:themeFillShade="F2"/>
          </w:tcPr>
          <w:p w14:paraId="6096F19C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PROCJENA FINANCIJSKOG UČINKA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(kn)</w:t>
            </w:r>
          </w:p>
        </w:tc>
        <w:tc>
          <w:tcPr>
            <w:tcW w:w="2836" w:type="dxa"/>
            <w:shd w:val="clear" w:color="auto" w:fill="F2F2F2" w:themeFill="background1" w:themeFillShade="F2"/>
          </w:tcPr>
          <w:p w14:paraId="19BFD23A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PROCIJENJENO VRIJEME ODLJEVA/PRILJEVA</w:t>
            </w:r>
          </w:p>
        </w:tc>
      </w:tr>
      <w:tr w:rsidR="00D1322F" w:rsidRPr="0040250A" w14:paraId="33B38CCB" w14:textId="77777777" w:rsidTr="009D6DFE">
        <w:trPr>
          <w:trHeight w:val="1185"/>
          <w:jc w:val="center"/>
        </w:trPr>
        <w:tc>
          <w:tcPr>
            <w:tcW w:w="988" w:type="dxa"/>
          </w:tcPr>
          <w:p w14:paraId="26C61019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287" w:type="dxa"/>
          </w:tcPr>
          <w:p w14:paraId="17644628" w14:textId="77777777" w:rsidR="00F70359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Poslovni broj </w:t>
            </w:r>
          </w:p>
          <w:p w14:paraId="7CE43369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P-959/2015</w:t>
            </w:r>
          </w:p>
        </w:tc>
        <w:tc>
          <w:tcPr>
            <w:tcW w:w="2850" w:type="dxa"/>
          </w:tcPr>
          <w:p w14:paraId="59953CE7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Tužba izvođača radova </w:t>
            </w:r>
            <w:r w:rsidRPr="0040250A">
              <w:rPr>
                <w:rFonts w:ascii="Times New Roman" w:hAnsi="Times New Roman" w:cs="Times New Roman"/>
                <w:color w:val="000000" w:themeColor="text1"/>
              </w:rPr>
              <w:t xml:space="preserve">po predmetu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40250A">
              <w:rPr>
                <w:rFonts w:ascii="Times New Roman" w:hAnsi="Times New Roman" w:cs="Times New Roman"/>
                <w:color w:val="000000" w:themeColor="text1"/>
              </w:rPr>
              <w:t>Izvođenje radova na nerazvrstanim cestama i parkiralištima</w:t>
            </w:r>
          </w:p>
        </w:tc>
        <w:tc>
          <w:tcPr>
            <w:tcW w:w="2497" w:type="dxa"/>
          </w:tcPr>
          <w:p w14:paraId="4D4E4A33" w14:textId="15500F73" w:rsidR="00D1322F" w:rsidRPr="0040250A" w:rsidRDefault="001A5BE8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750.000,00</w:t>
            </w:r>
          </w:p>
        </w:tc>
        <w:tc>
          <w:tcPr>
            <w:tcW w:w="2836" w:type="dxa"/>
          </w:tcPr>
          <w:p w14:paraId="4F817007" w14:textId="6398FA59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Postupak u tijeku</w:t>
            </w:r>
            <w:r w:rsidR="001A5BE8">
              <w:rPr>
                <w:rFonts w:ascii="Times New Roman" w:hAnsi="Times New Roman" w:cs="Times New Roman"/>
                <w:color w:val="000000" w:themeColor="text1"/>
              </w:rPr>
              <w:t>, donesena prvostupanjska presuda Trgovačkog suda u Rijeci u korist tužitelja, moguć odljev sredstava tijekom 2021.g.</w:t>
            </w:r>
          </w:p>
        </w:tc>
      </w:tr>
      <w:tr w:rsidR="00D1322F" w:rsidRPr="0040250A" w14:paraId="5E430B08" w14:textId="77777777" w:rsidTr="009D6DFE">
        <w:trPr>
          <w:trHeight w:val="945"/>
          <w:jc w:val="center"/>
        </w:trPr>
        <w:tc>
          <w:tcPr>
            <w:tcW w:w="988" w:type="dxa"/>
          </w:tcPr>
          <w:p w14:paraId="0A2D0FD5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287" w:type="dxa"/>
          </w:tcPr>
          <w:p w14:paraId="7DC507D0" w14:textId="77777777" w:rsidR="00F70359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Poslovni broj </w:t>
            </w:r>
          </w:p>
          <w:p w14:paraId="0AC9A190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P-236/2016-3</w:t>
            </w:r>
          </w:p>
        </w:tc>
        <w:tc>
          <w:tcPr>
            <w:tcW w:w="2850" w:type="dxa"/>
          </w:tcPr>
          <w:p w14:paraId="7447D379" w14:textId="77777777" w:rsidR="00D1322F" w:rsidRPr="0040250A" w:rsidRDefault="00D1322F" w:rsidP="004E42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Tužba građanina radi priznavanja prava vlasništva za nekretnine – zemljište</w:t>
            </w:r>
          </w:p>
        </w:tc>
        <w:tc>
          <w:tcPr>
            <w:tcW w:w="2497" w:type="dxa"/>
          </w:tcPr>
          <w:p w14:paraId="0288B1B6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5.700,00</w:t>
            </w:r>
          </w:p>
        </w:tc>
        <w:tc>
          <w:tcPr>
            <w:tcW w:w="2836" w:type="dxa"/>
          </w:tcPr>
          <w:p w14:paraId="51164432" w14:textId="77777777" w:rsidR="00D1322F" w:rsidRPr="0040250A" w:rsidRDefault="00D1322F" w:rsidP="004E42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50A">
              <w:rPr>
                <w:rFonts w:ascii="Times New Roman" w:hAnsi="Times New Roman" w:cs="Times New Roman"/>
                <w:color w:val="000000" w:themeColor="text1"/>
              </w:rPr>
              <w:t>Postupak u tijeku</w:t>
            </w:r>
          </w:p>
        </w:tc>
      </w:tr>
    </w:tbl>
    <w:p w14:paraId="5AC3DD39" w14:textId="77777777" w:rsidR="00D1322F" w:rsidRPr="0040250A" w:rsidRDefault="00D1322F" w:rsidP="00D1322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70ABAA9" w14:textId="77777777" w:rsidR="009822F8" w:rsidRPr="00B62A55" w:rsidRDefault="009822F8" w:rsidP="00A47B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ED8EA9" w14:textId="0485FD68" w:rsidR="002A6236" w:rsidRPr="00B62A55" w:rsidRDefault="00D1322F" w:rsidP="00B62A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F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Rezultat poslovanja:</w:t>
      </w:r>
      <w:r w:rsidRPr="00D132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322F">
        <w:rPr>
          <w:rFonts w:ascii="Times New Roman" w:hAnsi="Times New Roman" w:cs="Times New Roman"/>
          <w:sz w:val="24"/>
          <w:szCs w:val="24"/>
        </w:rPr>
        <w:t xml:space="preserve">Višak/manjak prihoda i primitaka – tekući konsolidirani višak sredstava iznosi  </w:t>
      </w:r>
      <w:r w:rsidR="001A5BE8">
        <w:rPr>
          <w:rFonts w:ascii="Times New Roman" w:hAnsi="Times New Roman" w:cs="Times New Roman"/>
          <w:sz w:val="24"/>
          <w:szCs w:val="24"/>
        </w:rPr>
        <w:t>1.645.867,00</w:t>
      </w:r>
      <w:r w:rsidRPr="00D1322F">
        <w:rPr>
          <w:rFonts w:ascii="Times New Roman" w:hAnsi="Times New Roman" w:cs="Times New Roman"/>
          <w:sz w:val="24"/>
          <w:szCs w:val="24"/>
        </w:rPr>
        <w:t xml:space="preserve"> kn, a što sa prenesenim konsolidiranim viškom iz prethodnog razdoblja od </w:t>
      </w:r>
      <w:r w:rsidR="001A5BE8">
        <w:rPr>
          <w:rFonts w:ascii="Times New Roman" w:hAnsi="Times New Roman" w:cs="Times New Roman"/>
          <w:sz w:val="24"/>
          <w:szCs w:val="24"/>
        </w:rPr>
        <w:t>4.769.256,00</w:t>
      </w:r>
      <w:r w:rsidRPr="00D1322F">
        <w:rPr>
          <w:rFonts w:ascii="Times New Roman" w:hAnsi="Times New Roman" w:cs="Times New Roman"/>
          <w:sz w:val="24"/>
          <w:szCs w:val="24"/>
        </w:rPr>
        <w:t xml:space="preserve"> kn  čini  konačni rezultat - konsolidirani višak prihoda i primitaka raspoloživ u sljedećem razdoblju u iznosu </w:t>
      </w:r>
      <w:r w:rsidR="001A5BE8">
        <w:rPr>
          <w:rFonts w:ascii="Times New Roman" w:hAnsi="Times New Roman" w:cs="Times New Roman"/>
          <w:b/>
          <w:sz w:val="24"/>
          <w:szCs w:val="24"/>
        </w:rPr>
        <w:t>6.415.123,00</w:t>
      </w:r>
      <w:r w:rsidRPr="00D1322F">
        <w:rPr>
          <w:rFonts w:ascii="Times New Roman" w:hAnsi="Times New Roman" w:cs="Times New Roman"/>
          <w:sz w:val="24"/>
          <w:szCs w:val="24"/>
        </w:rPr>
        <w:t xml:space="preserve"> kn. </w:t>
      </w:r>
    </w:p>
    <w:p w14:paraId="6B528BA4" w14:textId="2E44109D" w:rsidR="006E37FA" w:rsidRPr="002A6236" w:rsidRDefault="002A6236" w:rsidP="002A6236">
      <w:pPr>
        <w:rPr>
          <w:rFonts w:ascii="Times New Roman" w:hAnsi="Times New Roman" w:cs="Times New Roman"/>
          <w:sz w:val="24"/>
          <w:szCs w:val="24"/>
        </w:rPr>
      </w:pPr>
      <w:r>
        <w:t xml:space="preserve">          </w:t>
      </w:r>
      <w:r w:rsidR="00D1322F" w:rsidRPr="002A6236">
        <w:rPr>
          <w:rFonts w:ascii="Times New Roman" w:hAnsi="Times New Roman" w:cs="Times New Roman"/>
          <w:sz w:val="24"/>
          <w:szCs w:val="24"/>
        </w:rPr>
        <w:t>Konsolidirani rezultat poslovanja pojedinačno čine:</w:t>
      </w:r>
    </w:p>
    <w:tbl>
      <w:tblPr>
        <w:tblStyle w:val="Reetkatablice"/>
        <w:tblW w:w="7229" w:type="dxa"/>
        <w:tblInd w:w="13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60"/>
        <w:gridCol w:w="1985"/>
        <w:gridCol w:w="1984"/>
      </w:tblGrid>
      <w:tr w:rsidR="002A6236" w14:paraId="528ACB64" w14:textId="77777777" w:rsidTr="000E5072">
        <w:tc>
          <w:tcPr>
            <w:tcW w:w="3260" w:type="dxa"/>
            <w:shd w:val="clear" w:color="auto" w:fill="D9D9D9" w:themeFill="background1" w:themeFillShade="D9"/>
          </w:tcPr>
          <w:p w14:paraId="58C40C1C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Proračun/Proračunski korisnik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4117FFC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 sredstava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E67E360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Manjak sredstava</w:t>
            </w:r>
          </w:p>
        </w:tc>
      </w:tr>
      <w:tr w:rsidR="002A6236" w14:paraId="7AC980B3" w14:textId="77777777" w:rsidTr="000E5072">
        <w:tc>
          <w:tcPr>
            <w:tcW w:w="3260" w:type="dxa"/>
            <w:shd w:val="clear" w:color="auto" w:fill="FFFFFF" w:themeFill="background1"/>
          </w:tcPr>
          <w:p w14:paraId="31A99C49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Općina Udbina</w:t>
            </w:r>
          </w:p>
        </w:tc>
        <w:tc>
          <w:tcPr>
            <w:tcW w:w="1985" w:type="dxa"/>
            <w:shd w:val="clear" w:color="auto" w:fill="FFFFFF" w:themeFill="background1"/>
          </w:tcPr>
          <w:p w14:paraId="52DD7802" w14:textId="376DEDF0" w:rsidR="002A6236" w:rsidRDefault="001A5BE8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6.413.319,00</w:t>
            </w:r>
          </w:p>
        </w:tc>
        <w:tc>
          <w:tcPr>
            <w:tcW w:w="1984" w:type="dxa"/>
            <w:shd w:val="clear" w:color="auto" w:fill="FFFFFF" w:themeFill="background1"/>
          </w:tcPr>
          <w:p w14:paraId="1551B640" w14:textId="77777777" w:rsidR="002A6236" w:rsidRDefault="008E0BE0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2A6236" w14:paraId="71BFAE68" w14:textId="77777777" w:rsidTr="000E5072">
        <w:tc>
          <w:tcPr>
            <w:tcW w:w="3260" w:type="dxa"/>
            <w:shd w:val="clear" w:color="auto" w:fill="FFFFFF" w:themeFill="background1"/>
          </w:tcPr>
          <w:p w14:paraId="1F5B4FDC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Dječji vrtić Medo</w:t>
            </w:r>
          </w:p>
        </w:tc>
        <w:tc>
          <w:tcPr>
            <w:tcW w:w="1985" w:type="dxa"/>
            <w:shd w:val="clear" w:color="auto" w:fill="FFFFFF" w:themeFill="background1"/>
          </w:tcPr>
          <w:p w14:paraId="0D137614" w14:textId="55E9128B" w:rsidR="002A6236" w:rsidRDefault="008E0BE0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3EA597DC" w14:textId="66F0C4FD" w:rsidR="002A6236" w:rsidRPr="00C93DB5" w:rsidRDefault="001A5BE8" w:rsidP="004F7C5B">
            <w:pPr>
              <w:pStyle w:val="Odlomakpopisa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3DB5">
              <w:rPr>
                <w:rFonts w:ascii="Times New Roman" w:hAnsi="Times New Roman" w:cs="Times New Roman"/>
                <w:sz w:val="24"/>
                <w:szCs w:val="24"/>
              </w:rPr>
              <w:t>158,00</w:t>
            </w:r>
          </w:p>
        </w:tc>
      </w:tr>
      <w:tr w:rsidR="002A6236" w14:paraId="70055103" w14:textId="77777777" w:rsidTr="000E5072">
        <w:tc>
          <w:tcPr>
            <w:tcW w:w="3260" w:type="dxa"/>
            <w:shd w:val="clear" w:color="auto" w:fill="FFFFFF" w:themeFill="background1"/>
          </w:tcPr>
          <w:p w14:paraId="6192C3AA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Centar za pomoć u kući Općine Udbina</w:t>
            </w:r>
          </w:p>
        </w:tc>
        <w:tc>
          <w:tcPr>
            <w:tcW w:w="1985" w:type="dxa"/>
            <w:shd w:val="clear" w:color="auto" w:fill="FFFFFF" w:themeFill="background1"/>
          </w:tcPr>
          <w:p w14:paraId="56694293" w14:textId="47F35BB6" w:rsidR="002A6236" w:rsidRDefault="001A5BE8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2.660,00</w:t>
            </w:r>
            <w:r w:rsidR="008E0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1F2BD7DF" w14:textId="2D109F6F" w:rsidR="002A6236" w:rsidRDefault="00C93DB5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6236" w14:paraId="7621B29C" w14:textId="77777777" w:rsidTr="000E5072">
        <w:tc>
          <w:tcPr>
            <w:tcW w:w="3260" w:type="dxa"/>
            <w:shd w:val="clear" w:color="auto" w:fill="FFFFFF" w:themeFill="background1"/>
          </w:tcPr>
          <w:p w14:paraId="1701D97A" w14:textId="77777777" w:rsidR="002A6236" w:rsidRDefault="002A6236" w:rsidP="00D1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Vijeće srpske nacionalne manjine u općini Udbina</w:t>
            </w:r>
          </w:p>
        </w:tc>
        <w:tc>
          <w:tcPr>
            <w:tcW w:w="1985" w:type="dxa"/>
            <w:shd w:val="clear" w:color="auto" w:fill="FFFFFF" w:themeFill="background1"/>
          </w:tcPr>
          <w:p w14:paraId="3D00DAB0" w14:textId="3AAFCAC3" w:rsidR="002A6236" w:rsidRDefault="00C93DB5" w:rsidP="004F7C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</w:tcPr>
          <w:p w14:paraId="64D262B5" w14:textId="306353A9" w:rsidR="002A6236" w:rsidRPr="00C93DB5" w:rsidRDefault="001A5BE8" w:rsidP="004F7C5B">
            <w:pPr>
              <w:pStyle w:val="Odlomakpopisa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3DB5">
              <w:rPr>
                <w:rFonts w:ascii="Times New Roman" w:hAnsi="Times New Roman" w:cs="Times New Roman"/>
                <w:sz w:val="24"/>
                <w:szCs w:val="24"/>
              </w:rPr>
              <w:t>698,00</w:t>
            </w:r>
            <w:r w:rsidR="008E0BE0" w:rsidRPr="00C93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5CE0A5B" w14:textId="77777777" w:rsidR="009822F8" w:rsidRDefault="009822F8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856C10" w14:textId="1B0FB760" w:rsidR="006E37FA" w:rsidRPr="003350A6" w:rsidRDefault="006E37FA" w:rsidP="00A4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68F91E7" w14:textId="653D9558" w:rsidR="006E37FA" w:rsidRPr="001E4563" w:rsidRDefault="00A36049" w:rsidP="00E55F48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E45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PRORAČUNSKA ZALIHA</w:t>
      </w:r>
      <w:r w:rsidR="006E37FA" w:rsidRPr="001E45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</w:t>
      </w:r>
      <w:r w:rsidR="001A5BE8" w:rsidRPr="001E456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 promatranom razdoblju nije </w:t>
      </w:r>
      <w:r w:rsidR="006E37FA" w:rsidRPr="001E456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korištena proračunska zaliha.</w:t>
      </w:r>
    </w:p>
    <w:p w14:paraId="147EBDBD" w14:textId="77777777" w:rsidR="001A5BE8" w:rsidRPr="00266E21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F8827" w14:textId="77777777" w:rsidR="001A5BE8" w:rsidRPr="00266E21" w:rsidRDefault="001A5BE8" w:rsidP="00E55F48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6E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IZVJEŠTAJ O ZADUŽIVANJU </w:t>
      </w:r>
    </w:p>
    <w:p w14:paraId="439D6BDB" w14:textId="77777777" w:rsidR="001A5BE8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98050F" w14:textId="54A095E2" w:rsidR="001A5BE8" w:rsidRPr="00BF637C" w:rsidRDefault="001A5BE8" w:rsidP="00F002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6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Općina Udbina se nije zaduživala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tijekom prvih šest mjeseci 2021.g.</w:t>
      </w:r>
      <w:r w:rsidR="00066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Evidentirane otplate glavnice u razredu 5 u iznosu od 150.141,27 kn odnose se na otplate </w:t>
      </w:r>
      <w:r w:rsidR="000667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dugoročna kredita iz prethodnog razdoblja prema iskazanim podacima u tablici u nastavku.</w:t>
      </w:r>
    </w:p>
    <w:p w14:paraId="1006D024" w14:textId="77777777" w:rsidR="001A5BE8" w:rsidRDefault="001A5BE8" w:rsidP="00F002F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6BB7B0" w14:textId="67D170B6" w:rsidR="001A5BE8" w:rsidRPr="00656A7A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Stanje obveza po primljenim krediti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 i zajmovima na dan 30.06</w:t>
      </w:r>
      <w:r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134"/>
        <w:gridCol w:w="992"/>
        <w:gridCol w:w="992"/>
        <w:gridCol w:w="993"/>
        <w:gridCol w:w="1134"/>
        <w:gridCol w:w="992"/>
        <w:gridCol w:w="992"/>
        <w:gridCol w:w="1134"/>
      </w:tblGrid>
      <w:tr w:rsidR="00FC29FE" w:rsidRPr="00FC29FE" w14:paraId="6C44DD4C" w14:textId="77777777" w:rsidTr="00FC29FE">
        <w:trPr>
          <w:trHeight w:val="1095"/>
        </w:trPr>
        <w:tc>
          <w:tcPr>
            <w:tcW w:w="993" w:type="dxa"/>
            <w:shd w:val="clear" w:color="auto" w:fill="auto"/>
            <w:vAlign w:val="center"/>
          </w:tcPr>
          <w:p w14:paraId="6F72C722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214E4848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Vrsta kredita i zajmova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37BF68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Naziv pravne osobe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B6DD0A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Ugovorena valuta i iznos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4A7D75" w14:textId="22CFE109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Stanje kredita i zajma 1.1.2021. (kn)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BBCD83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Otplate glavnice (kn)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1C81CE5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Primljeni krediti i  zajmovi u tekućoj godini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092BDF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 xml:space="preserve">Stanje kredita i zajma </w:t>
            </w:r>
          </w:p>
          <w:p w14:paraId="0BE4EA13" w14:textId="4F1E34F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0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06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.202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 (kn)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F48922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Revalorizacija / tečajne razlike u tekućoj godini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3DB9F7" w14:textId="77777777" w:rsidR="001A5BE8" w:rsidRPr="00FC29FE" w:rsidRDefault="001A5BE8" w:rsidP="004F7C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 xml:space="preserve"> Datum primanja kredita i zajma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13FFAF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Datum dospijeća kredita i zajma</w:t>
            </w:r>
          </w:p>
        </w:tc>
      </w:tr>
      <w:tr w:rsidR="00FC29FE" w:rsidRPr="00FC29FE" w14:paraId="694859A4" w14:textId="77777777" w:rsidTr="00FC29FE">
        <w:trPr>
          <w:trHeight w:val="925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8EAAF36" w14:textId="77777777" w:rsidR="007954DA" w:rsidRPr="00FC29FE" w:rsidRDefault="007954DA" w:rsidP="00795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Tuzemni dugoročni krediti i zajmovi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50752C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Hrvatska banka za obnovu i razvitak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ABE88E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128.327,79 (</w:t>
            </w:r>
            <w:proofErr w:type="spellStart"/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eur</w:t>
            </w:r>
            <w:proofErr w:type="spellEnd"/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61A96D2A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4CDA5098" w14:textId="3BCDCF8E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50.148,00</w:t>
            </w:r>
          </w:p>
        </w:tc>
        <w:tc>
          <w:tcPr>
            <w:tcW w:w="992" w:type="dxa"/>
            <w:shd w:val="clear" w:color="auto" w:fill="auto"/>
          </w:tcPr>
          <w:p w14:paraId="578DC2B3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787BA5C2" w14:textId="5A5EEA03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48.296,03</w:t>
            </w:r>
          </w:p>
        </w:tc>
        <w:tc>
          <w:tcPr>
            <w:tcW w:w="993" w:type="dxa"/>
            <w:shd w:val="clear" w:color="auto" w:fill="auto"/>
            <w:hideMark/>
          </w:tcPr>
          <w:p w14:paraId="3A930494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35237A68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7E0C8303" w14:textId="77777777" w:rsidR="004F0A65" w:rsidRPr="00FC29FE" w:rsidRDefault="004F0A65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1C306A53" w14:textId="7EB4ED9C" w:rsidR="007954DA" w:rsidRPr="00FC29FE" w:rsidRDefault="004F0A65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14:paraId="086BBA63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7DA1F57" w14:textId="40E8C260" w:rsidR="007954DA" w:rsidRPr="00FC29FE" w:rsidRDefault="004F0A65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1.851,97</w:t>
            </w:r>
          </w:p>
        </w:tc>
        <w:tc>
          <w:tcPr>
            <w:tcW w:w="992" w:type="dxa"/>
            <w:shd w:val="clear" w:color="auto" w:fill="auto"/>
            <w:hideMark/>
          </w:tcPr>
          <w:p w14:paraId="75F108FF" w14:textId="77777777" w:rsidR="007954DA" w:rsidRPr="00FC29FE" w:rsidRDefault="007954DA" w:rsidP="004F7C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3AF307E9" w14:textId="77777777" w:rsidR="007954DA" w:rsidRPr="00FC29FE" w:rsidRDefault="007954DA" w:rsidP="004F7C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31.10.2005.</w:t>
            </w:r>
          </w:p>
        </w:tc>
        <w:tc>
          <w:tcPr>
            <w:tcW w:w="1134" w:type="dxa"/>
            <w:shd w:val="clear" w:color="auto" w:fill="auto"/>
            <w:hideMark/>
          </w:tcPr>
          <w:p w14:paraId="1883576E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1BDCC04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30.06.2021.</w:t>
            </w:r>
          </w:p>
        </w:tc>
      </w:tr>
      <w:tr w:rsidR="00FC29FE" w:rsidRPr="00FC29FE" w14:paraId="4FD8B149" w14:textId="77777777" w:rsidTr="00FC29FE">
        <w:trPr>
          <w:trHeight w:val="617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17A3DE85" w14:textId="77777777" w:rsidR="007954DA" w:rsidRPr="00FC29FE" w:rsidRDefault="007954DA" w:rsidP="007954D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9C5B0D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Privredna banka Zagreb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5DC72E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1.330.000,00 (kn)</w:t>
            </w:r>
          </w:p>
        </w:tc>
        <w:tc>
          <w:tcPr>
            <w:tcW w:w="992" w:type="dxa"/>
          </w:tcPr>
          <w:p w14:paraId="11AF182A" w14:textId="61A0589F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886.667,00</w:t>
            </w:r>
          </w:p>
        </w:tc>
        <w:tc>
          <w:tcPr>
            <w:tcW w:w="992" w:type="dxa"/>
            <w:shd w:val="clear" w:color="auto" w:fill="auto"/>
          </w:tcPr>
          <w:p w14:paraId="053EBED4" w14:textId="66614254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55.416,66</w:t>
            </w:r>
          </w:p>
        </w:tc>
        <w:tc>
          <w:tcPr>
            <w:tcW w:w="993" w:type="dxa"/>
            <w:shd w:val="clear" w:color="auto" w:fill="auto"/>
            <w:hideMark/>
          </w:tcPr>
          <w:p w14:paraId="532B8E00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4" w:type="dxa"/>
          </w:tcPr>
          <w:p w14:paraId="48F37EAD" w14:textId="00248658" w:rsidR="007954DA" w:rsidRPr="00FC29FE" w:rsidRDefault="007954DA" w:rsidP="007954DA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831.250,34</w:t>
            </w:r>
          </w:p>
        </w:tc>
        <w:tc>
          <w:tcPr>
            <w:tcW w:w="992" w:type="dxa"/>
            <w:shd w:val="clear" w:color="auto" w:fill="auto"/>
            <w:hideMark/>
          </w:tcPr>
          <w:p w14:paraId="404F832C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92" w:type="dxa"/>
            <w:shd w:val="clear" w:color="auto" w:fill="auto"/>
            <w:hideMark/>
          </w:tcPr>
          <w:p w14:paraId="4567FE09" w14:textId="77777777" w:rsidR="007954DA" w:rsidRPr="00FC29FE" w:rsidRDefault="007954DA" w:rsidP="004F7C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27.06.2013.</w:t>
            </w:r>
          </w:p>
        </w:tc>
        <w:tc>
          <w:tcPr>
            <w:tcW w:w="1134" w:type="dxa"/>
            <w:shd w:val="clear" w:color="auto" w:fill="auto"/>
            <w:hideMark/>
          </w:tcPr>
          <w:p w14:paraId="41896AF3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30.11.2028.</w:t>
            </w:r>
          </w:p>
        </w:tc>
      </w:tr>
      <w:tr w:rsidR="00FC29FE" w:rsidRPr="00FC29FE" w14:paraId="7062017C" w14:textId="77777777" w:rsidTr="00FC29FE">
        <w:trPr>
          <w:trHeight w:val="617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7162286" w14:textId="77777777" w:rsidR="007954DA" w:rsidRPr="00FC29FE" w:rsidRDefault="007954DA" w:rsidP="007954D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3742D3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Privredna banka Zagreb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0B71D1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650.000,00 (kn)</w:t>
            </w:r>
          </w:p>
        </w:tc>
        <w:tc>
          <w:tcPr>
            <w:tcW w:w="992" w:type="dxa"/>
          </w:tcPr>
          <w:p w14:paraId="781A3E9B" w14:textId="5F74A40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185.717,00</w:t>
            </w:r>
          </w:p>
        </w:tc>
        <w:tc>
          <w:tcPr>
            <w:tcW w:w="992" w:type="dxa"/>
            <w:shd w:val="clear" w:color="auto" w:fill="auto"/>
          </w:tcPr>
          <w:p w14:paraId="21E0BECA" w14:textId="672A5A78" w:rsidR="007954DA" w:rsidRPr="00FC29FE" w:rsidRDefault="00BC1220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46.428,58</w:t>
            </w:r>
          </w:p>
        </w:tc>
        <w:tc>
          <w:tcPr>
            <w:tcW w:w="993" w:type="dxa"/>
            <w:shd w:val="clear" w:color="auto" w:fill="auto"/>
            <w:hideMark/>
          </w:tcPr>
          <w:p w14:paraId="4604163C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4" w:type="dxa"/>
          </w:tcPr>
          <w:p w14:paraId="25D5E73F" w14:textId="1EDE7119" w:rsidR="007954DA" w:rsidRPr="00FC29FE" w:rsidRDefault="00BC1220" w:rsidP="007954DA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139.288,42</w:t>
            </w:r>
          </w:p>
        </w:tc>
        <w:tc>
          <w:tcPr>
            <w:tcW w:w="992" w:type="dxa"/>
            <w:shd w:val="clear" w:color="auto" w:fill="auto"/>
            <w:hideMark/>
          </w:tcPr>
          <w:p w14:paraId="1A15217F" w14:textId="77777777" w:rsidR="007954DA" w:rsidRPr="00FC29FE" w:rsidRDefault="007954DA" w:rsidP="00795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 0,00</w:t>
            </w:r>
          </w:p>
        </w:tc>
        <w:tc>
          <w:tcPr>
            <w:tcW w:w="992" w:type="dxa"/>
            <w:shd w:val="clear" w:color="auto" w:fill="auto"/>
            <w:hideMark/>
          </w:tcPr>
          <w:p w14:paraId="37B2D529" w14:textId="77777777" w:rsidR="007954DA" w:rsidRPr="00FC29FE" w:rsidRDefault="007954DA" w:rsidP="004F7C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14.12.2015.</w:t>
            </w:r>
          </w:p>
        </w:tc>
        <w:tc>
          <w:tcPr>
            <w:tcW w:w="1134" w:type="dxa"/>
            <w:shd w:val="clear" w:color="auto" w:fill="auto"/>
            <w:hideMark/>
          </w:tcPr>
          <w:p w14:paraId="62A85F6F" w14:textId="77777777" w:rsidR="007954DA" w:rsidRPr="00FC29FE" w:rsidRDefault="007954DA" w:rsidP="007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31.12.2022.</w:t>
            </w:r>
          </w:p>
        </w:tc>
      </w:tr>
    </w:tbl>
    <w:p w14:paraId="771E9DA2" w14:textId="77777777" w:rsidR="00BC1220" w:rsidRDefault="00BC1220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44F39A" w14:textId="3BDC8008" w:rsidR="00F002F6" w:rsidRDefault="00BC1220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1220">
        <w:rPr>
          <w:rFonts w:ascii="Times New Roman" w:hAnsi="Times New Roman" w:cs="Times New Roman"/>
          <w:color w:val="000000" w:themeColor="text1"/>
          <w:sz w:val="24"/>
          <w:szCs w:val="24"/>
        </w:rPr>
        <w:t>Sa stanjem na dan 30.06.2021.</w:t>
      </w:r>
      <w:r w:rsidR="00F002F6" w:rsidRPr="00BC1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nema dospjelih obveza po kreditima.</w:t>
      </w:r>
    </w:p>
    <w:p w14:paraId="152896DD" w14:textId="6A9F72FB" w:rsidR="00BC1220" w:rsidRDefault="00BC1220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04B988" w14:textId="4A884D8E" w:rsidR="001A5BE8" w:rsidRPr="00BF637C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54E9DA7" w14:textId="61BB11A9" w:rsidR="001A5BE8" w:rsidRPr="001E4563" w:rsidRDefault="001A5BE8" w:rsidP="00E55F48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E45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IZVJEŠTAJ O DANIM JAMSTVIMA I IZDACIMA PO JAMSTVIMA</w:t>
      </w:r>
      <w:r w:rsidRPr="001E45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402E442" w14:textId="77777777" w:rsidR="001A5BE8" w:rsidRPr="00BF637C" w:rsidRDefault="001A5BE8" w:rsidP="001A5BE8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DFBBAF4" w14:textId="4E4D17AF" w:rsidR="001A5BE8" w:rsidRPr="00BF637C" w:rsidRDefault="007954DA" w:rsidP="001A5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 razdoblju od 01.01. – 30.06.2021.</w:t>
      </w:r>
      <w:r w:rsidR="001A5BE8" w:rsidRPr="00BF637C">
        <w:rPr>
          <w:rFonts w:ascii="Times New Roman" w:hAnsi="Times New Roman" w:cs="Times New Roman"/>
          <w:sz w:val="24"/>
          <w:szCs w:val="24"/>
        </w:rPr>
        <w:t xml:space="preserve"> godine Općina Udbina nije izdavala jamstva.</w:t>
      </w:r>
      <w:r w:rsidR="001A5BE8">
        <w:rPr>
          <w:rFonts w:ascii="Times New Roman" w:hAnsi="Times New Roman" w:cs="Times New Roman"/>
          <w:sz w:val="24"/>
          <w:szCs w:val="24"/>
        </w:rPr>
        <w:t xml:space="preserve"> Evidentirane otplate glavnice</w:t>
      </w:r>
      <w:r w:rsidR="004B0A3E">
        <w:rPr>
          <w:rFonts w:ascii="Times New Roman" w:hAnsi="Times New Roman" w:cs="Times New Roman"/>
          <w:sz w:val="24"/>
          <w:szCs w:val="24"/>
        </w:rPr>
        <w:t xml:space="preserve"> i kamata</w:t>
      </w:r>
      <w:r w:rsidR="001A5B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računskoj skupini 38</w:t>
      </w:r>
      <w:r w:rsidR="001A5BE8">
        <w:rPr>
          <w:rFonts w:ascii="Times New Roman" w:hAnsi="Times New Roman" w:cs="Times New Roman"/>
          <w:sz w:val="24"/>
          <w:szCs w:val="24"/>
        </w:rPr>
        <w:t xml:space="preserve"> u iznosu od </w:t>
      </w:r>
      <w:r>
        <w:rPr>
          <w:rFonts w:ascii="Times New Roman" w:hAnsi="Times New Roman" w:cs="Times New Roman"/>
          <w:sz w:val="24"/>
          <w:szCs w:val="24"/>
        </w:rPr>
        <w:t>30.510,41</w:t>
      </w:r>
      <w:r w:rsidR="001A5BE8">
        <w:rPr>
          <w:rFonts w:ascii="Times New Roman" w:hAnsi="Times New Roman" w:cs="Times New Roman"/>
          <w:sz w:val="24"/>
          <w:szCs w:val="24"/>
        </w:rPr>
        <w:t xml:space="preserve"> kn odnose se na preuzete obveze po danom jamstvu komunalnom poduzeću </w:t>
      </w:r>
      <w:proofErr w:type="spellStart"/>
      <w:r w:rsidR="001A5BE8">
        <w:rPr>
          <w:rFonts w:ascii="Times New Roman" w:hAnsi="Times New Roman" w:cs="Times New Roman"/>
          <w:sz w:val="24"/>
          <w:szCs w:val="24"/>
        </w:rPr>
        <w:t>Hidrokom</w:t>
      </w:r>
      <w:proofErr w:type="spellEnd"/>
      <w:r w:rsidR="001A5BE8">
        <w:rPr>
          <w:rFonts w:ascii="Times New Roman" w:hAnsi="Times New Roman" w:cs="Times New Roman"/>
          <w:sz w:val="24"/>
          <w:szCs w:val="24"/>
        </w:rPr>
        <w:t xml:space="preserve"> d.o.o. za dugoročni kredit kod HBOR-a iz 2007.g. </w:t>
      </w:r>
    </w:p>
    <w:p w14:paraId="2D3FE999" w14:textId="77777777" w:rsidR="001A5BE8" w:rsidRPr="00656A7A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F16CF3" w14:textId="38BE3487" w:rsidR="001A5BE8" w:rsidRPr="00656A7A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6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Stanje obveza po danim jamstvima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dan 3</w:t>
      </w:r>
      <w:r w:rsidR="007954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954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7954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.g.</w:t>
      </w:r>
    </w:p>
    <w:p w14:paraId="53ED5C00" w14:textId="77777777" w:rsidR="001A5BE8" w:rsidRDefault="001A5BE8" w:rsidP="001A5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1052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1701"/>
        <w:gridCol w:w="1701"/>
        <w:gridCol w:w="993"/>
        <w:gridCol w:w="1134"/>
        <w:gridCol w:w="992"/>
        <w:gridCol w:w="992"/>
        <w:gridCol w:w="992"/>
      </w:tblGrid>
      <w:tr w:rsidR="00B1620D" w:rsidRPr="00FC29FE" w14:paraId="07BD1585" w14:textId="77777777" w:rsidTr="00B1620D">
        <w:trPr>
          <w:trHeight w:val="1095"/>
        </w:trPr>
        <w:tc>
          <w:tcPr>
            <w:tcW w:w="562" w:type="dxa"/>
          </w:tcPr>
          <w:p w14:paraId="53EF4EE8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1EB2EB22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50F32A74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 xml:space="preserve">Redni </w:t>
            </w:r>
          </w:p>
          <w:p w14:paraId="1BB07956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broj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2B9FDF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10A120BB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Datum Odluke o davanju jamstva</w:t>
            </w:r>
          </w:p>
        </w:tc>
        <w:tc>
          <w:tcPr>
            <w:tcW w:w="992" w:type="dxa"/>
          </w:tcPr>
          <w:p w14:paraId="10715CEF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6806FCBC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 xml:space="preserve">Datum sklapanja Ugovora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1AB62D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Naziv financijske institucije u čiju se korist daje jamstvo</w:t>
            </w:r>
          </w:p>
        </w:tc>
        <w:tc>
          <w:tcPr>
            <w:tcW w:w="1701" w:type="dxa"/>
          </w:tcPr>
          <w:p w14:paraId="6ECBBC2E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  <w:p w14:paraId="18FF16D7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Naziv korisnika kredita odnosno dužnika i namjena kredita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D1BFFC3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Ugovorena valuta i iznos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2FA486" w14:textId="256A01D4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Stanje kredita i zajma 1.1.202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C7637F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Otplate glavnice u 2020.g.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840EF88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 xml:space="preserve">Stanje kredita i zajma </w:t>
            </w:r>
          </w:p>
          <w:p w14:paraId="2E31F991" w14:textId="08A8FB0D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0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06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.202</w:t>
            </w:r>
            <w:r w:rsidR="007954DA"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3FFC41" w14:textId="77777777" w:rsidR="001A5BE8" w:rsidRPr="00FC29FE" w:rsidRDefault="001A5BE8" w:rsidP="004F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Datum dospijeća kredita i zajma</w:t>
            </w:r>
          </w:p>
        </w:tc>
      </w:tr>
      <w:tr w:rsidR="00B1620D" w:rsidRPr="00FC29FE" w14:paraId="5DCE22C0" w14:textId="77777777" w:rsidTr="00B1620D">
        <w:trPr>
          <w:trHeight w:val="1003"/>
        </w:trPr>
        <w:tc>
          <w:tcPr>
            <w:tcW w:w="562" w:type="dxa"/>
          </w:tcPr>
          <w:p w14:paraId="7BEF42DD" w14:textId="77777777" w:rsidR="001A5BE8" w:rsidRPr="00FC29FE" w:rsidRDefault="001A5BE8" w:rsidP="004F0A6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4E5174A" w14:textId="77777777" w:rsidR="001A5BE8" w:rsidRPr="00FC29FE" w:rsidRDefault="001A5BE8" w:rsidP="004F0A6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3BB473B" w14:textId="77777777" w:rsidR="001A5BE8" w:rsidRPr="00FC29FE" w:rsidRDefault="001A5BE8" w:rsidP="004F0A6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42A851A3" w14:textId="77777777" w:rsidR="001A5BE8" w:rsidRPr="00FC29FE" w:rsidRDefault="001A5BE8" w:rsidP="004F0A6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E50C4B0" w14:textId="77777777" w:rsidR="001A5BE8" w:rsidRPr="00FC29FE" w:rsidRDefault="001A5BE8" w:rsidP="004F0A6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10.05.2007.</w:t>
            </w:r>
          </w:p>
        </w:tc>
        <w:tc>
          <w:tcPr>
            <w:tcW w:w="992" w:type="dxa"/>
          </w:tcPr>
          <w:p w14:paraId="0B96720D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5A21598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56233CE3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0E3B40C" w14:textId="77777777" w:rsidR="001A5BE8" w:rsidRPr="00FC29FE" w:rsidRDefault="001A5BE8" w:rsidP="004F0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12.06.2007.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7EF332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Hrvatska banka za obnovu i razvitak, Zagreb, Strossmayerov trg 9</w:t>
            </w:r>
          </w:p>
        </w:tc>
        <w:tc>
          <w:tcPr>
            <w:tcW w:w="1701" w:type="dxa"/>
          </w:tcPr>
          <w:p w14:paraId="53449FE7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AB7397D" w14:textId="77777777" w:rsidR="001A5BE8" w:rsidRPr="00FC29FE" w:rsidRDefault="001A5BE8" w:rsidP="004F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*</w:t>
            </w:r>
            <w:proofErr w:type="spellStart"/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Hidrokom</w:t>
            </w:r>
            <w:proofErr w:type="spellEnd"/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d.o.o. za komunalije, trgovinu i građevinarstvo, Udbina, Trg Sv. Lucije 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2251859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5423E10D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7F7D9DF0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750.000,00 (kn)</w:t>
            </w:r>
          </w:p>
        </w:tc>
        <w:tc>
          <w:tcPr>
            <w:tcW w:w="1134" w:type="dxa"/>
            <w:shd w:val="clear" w:color="auto" w:fill="auto"/>
          </w:tcPr>
          <w:p w14:paraId="112107D0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3B356159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9E4624F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199C3569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18B9C647" w14:textId="6D6CA35D" w:rsidR="001A5BE8" w:rsidRPr="00FC29FE" w:rsidRDefault="007954DA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126.484,00</w:t>
            </w:r>
          </w:p>
        </w:tc>
        <w:tc>
          <w:tcPr>
            <w:tcW w:w="992" w:type="dxa"/>
          </w:tcPr>
          <w:p w14:paraId="29F8500F" w14:textId="77777777" w:rsidR="001A5BE8" w:rsidRPr="00FC29FE" w:rsidRDefault="001A5BE8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624271E" w14:textId="77777777" w:rsidR="001A5BE8" w:rsidRPr="00FC29FE" w:rsidRDefault="001A5BE8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3FD714F" w14:textId="5DF19F6C" w:rsidR="001A5BE8" w:rsidRPr="00FC29FE" w:rsidRDefault="007954DA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28.108,68</w:t>
            </w:r>
          </w:p>
        </w:tc>
        <w:tc>
          <w:tcPr>
            <w:tcW w:w="992" w:type="dxa"/>
          </w:tcPr>
          <w:p w14:paraId="4CF09B25" w14:textId="77777777" w:rsidR="001A5BE8" w:rsidRPr="00FC29FE" w:rsidRDefault="001A5BE8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57CC42A" w14:textId="77777777" w:rsidR="001A5BE8" w:rsidRPr="00FC29FE" w:rsidRDefault="001A5BE8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7E6469" w14:textId="141F6E2B" w:rsidR="001A5BE8" w:rsidRPr="00FC29FE" w:rsidRDefault="007954DA" w:rsidP="00B1620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29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98.375,32</w:t>
            </w:r>
          </w:p>
        </w:tc>
        <w:tc>
          <w:tcPr>
            <w:tcW w:w="992" w:type="dxa"/>
            <w:shd w:val="clear" w:color="auto" w:fill="auto"/>
            <w:hideMark/>
          </w:tcPr>
          <w:p w14:paraId="31DEF23A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 </w:t>
            </w:r>
          </w:p>
          <w:p w14:paraId="50FF6BFE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71DECFB4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BD323D4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3E12442C" w14:textId="77777777" w:rsidR="001A5BE8" w:rsidRPr="00FC29FE" w:rsidRDefault="001A5BE8" w:rsidP="00B162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C29F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31.03.2023.</w:t>
            </w:r>
          </w:p>
        </w:tc>
      </w:tr>
    </w:tbl>
    <w:p w14:paraId="481806A0" w14:textId="77777777" w:rsidR="001A5BE8" w:rsidRDefault="001A5BE8" w:rsidP="001A5BE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 </w:t>
      </w:r>
      <w:r w:rsidRPr="00B97B2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aktivirano jamstvo </w:t>
      </w:r>
    </w:p>
    <w:p w14:paraId="5CC31106" w14:textId="77777777" w:rsidR="001A5BE8" w:rsidRDefault="001A5BE8" w:rsidP="001A5BE8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5EC1D62" w14:textId="77777777" w:rsidR="001A5BE8" w:rsidRPr="001A5BE8" w:rsidRDefault="001A5BE8" w:rsidP="007954DA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CDD40EE" w14:textId="77777777" w:rsidR="006E37FA" w:rsidRPr="001A5BE8" w:rsidRDefault="006E37FA" w:rsidP="00A47B0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4E52DBD" w14:textId="35310328" w:rsidR="00896DA3" w:rsidRPr="002434B8" w:rsidRDefault="006D1A83" w:rsidP="004F7C5B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U Udbini,</w:t>
      </w:r>
      <w:r w:rsidR="002F0025">
        <w:rPr>
          <w:rFonts w:ascii="Times New Roman" w:hAnsi="Times New Roman" w:cs="Times New Roman"/>
          <w:sz w:val="24"/>
          <w:szCs w:val="24"/>
        </w:rPr>
        <w:t xml:space="preserve"> _____________.</w:t>
      </w:r>
    </w:p>
    <w:p w14:paraId="571878D6" w14:textId="77777777" w:rsidR="00896DA3" w:rsidRPr="00FB6614" w:rsidRDefault="00896DA3" w:rsidP="00FB6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E08707" w14:textId="2AE5633D" w:rsidR="00A47B0A" w:rsidRDefault="00A47B0A" w:rsidP="00AC1128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Pr="00B57B2C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B62A55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B97B29">
        <w:rPr>
          <w:rFonts w:ascii="Times New Roman" w:hAnsi="Times New Roman" w:cs="Times New Roman"/>
          <w:color w:val="000000" w:themeColor="text1"/>
        </w:rPr>
        <w:t>PREDSJEDNIK OPĆINSKOG VIJEĆA</w:t>
      </w:r>
    </w:p>
    <w:p w14:paraId="20A8F6DB" w14:textId="1182FA1E" w:rsidR="00AC1128" w:rsidRPr="00B57B2C" w:rsidRDefault="00B97B29" w:rsidP="00AC1128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="004F7C5B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 w:rsidR="00E60043"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 xml:space="preserve">Slobodan </w:t>
      </w:r>
      <w:proofErr w:type="spellStart"/>
      <w:r>
        <w:rPr>
          <w:rFonts w:ascii="Times New Roman" w:hAnsi="Times New Roman" w:cs="Times New Roman"/>
          <w:color w:val="000000" w:themeColor="text1"/>
        </w:rPr>
        <w:t>Bjelobaba</w:t>
      </w:r>
      <w:proofErr w:type="spellEnd"/>
    </w:p>
    <w:p w14:paraId="0D12E4D6" w14:textId="77777777" w:rsidR="00C5167D" w:rsidRPr="00B57B2C" w:rsidRDefault="00C5167D" w:rsidP="00A220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8E19ED7" w14:textId="77777777" w:rsidR="00C5167D" w:rsidRPr="00D2565D" w:rsidRDefault="00C5167D" w:rsidP="00A2205B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sectPr w:rsidR="00C5167D" w:rsidRPr="00D2565D" w:rsidSect="00E6004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C577" w14:textId="77777777" w:rsidR="00C82002" w:rsidRDefault="00C82002" w:rsidP="009C41B2">
      <w:pPr>
        <w:spacing w:after="0" w:line="240" w:lineRule="auto"/>
      </w:pPr>
      <w:r>
        <w:separator/>
      </w:r>
    </w:p>
  </w:endnote>
  <w:endnote w:type="continuationSeparator" w:id="0">
    <w:p w14:paraId="7C94E13C" w14:textId="77777777" w:rsidR="00C82002" w:rsidRDefault="00C82002" w:rsidP="009C4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781848"/>
      <w:docPartObj>
        <w:docPartGallery w:val="Page Numbers (Bottom of Page)"/>
        <w:docPartUnique/>
      </w:docPartObj>
    </w:sdtPr>
    <w:sdtEndPr/>
    <w:sdtContent>
      <w:p w14:paraId="100C4CAE" w14:textId="79123511" w:rsidR="004F0A65" w:rsidRDefault="004F0A6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C5B">
          <w:rPr>
            <w:noProof/>
          </w:rPr>
          <w:t>8</w:t>
        </w:r>
        <w:r>
          <w:fldChar w:fldCharType="end"/>
        </w:r>
      </w:p>
    </w:sdtContent>
  </w:sdt>
  <w:p w14:paraId="42E65E44" w14:textId="77777777" w:rsidR="004F0A65" w:rsidRDefault="004F0A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41880" w14:textId="77777777" w:rsidR="00C82002" w:rsidRDefault="00C82002" w:rsidP="009C41B2">
      <w:pPr>
        <w:spacing w:after="0" w:line="240" w:lineRule="auto"/>
      </w:pPr>
      <w:r>
        <w:separator/>
      </w:r>
    </w:p>
  </w:footnote>
  <w:footnote w:type="continuationSeparator" w:id="0">
    <w:p w14:paraId="11384F96" w14:textId="77777777" w:rsidR="00C82002" w:rsidRDefault="00C82002" w:rsidP="009C4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208"/>
    <w:multiLevelType w:val="multilevel"/>
    <w:tmpl w:val="DFE608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0302633"/>
    <w:multiLevelType w:val="hybridMultilevel"/>
    <w:tmpl w:val="77D6AF3A"/>
    <w:lvl w:ilvl="0" w:tplc="B958F2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205BD"/>
    <w:multiLevelType w:val="hybridMultilevel"/>
    <w:tmpl w:val="841225E2"/>
    <w:lvl w:ilvl="0" w:tplc="75B2B3C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422664"/>
    <w:multiLevelType w:val="hybridMultilevel"/>
    <w:tmpl w:val="8DE61C44"/>
    <w:lvl w:ilvl="0" w:tplc="A3C67EC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865CB"/>
    <w:multiLevelType w:val="hybridMultilevel"/>
    <w:tmpl w:val="F3164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9592B"/>
    <w:multiLevelType w:val="hybridMultilevel"/>
    <w:tmpl w:val="22B6E6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23C60"/>
    <w:multiLevelType w:val="hybridMultilevel"/>
    <w:tmpl w:val="22964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955A6"/>
    <w:multiLevelType w:val="hybridMultilevel"/>
    <w:tmpl w:val="2EC83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B7E50"/>
    <w:multiLevelType w:val="hybridMultilevel"/>
    <w:tmpl w:val="1F02168C"/>
    <w:lvl w:ilvl="0" w:tplc="B958F28A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7E1DDA"/>
    <w:multiLevelType w:val="hybridMultilevel"/>
    <w:tmpl w:val="E81CFEE4"/>
    <w:lvl w:ilvl="0" w:tplc="2AB00E6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E56E5"/>
    <w:multiLevelType w:val="hybridMultilevel"/>
    <w:tmpl w:val="BB5EA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8"/>
  </w:num>
  <w:num w:numId="10">
    <w:abstractNumId w:val="1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B4"/>
    <w:rsid w:val="00004A92"/>
    <w:rsid w:val="00005D91"/>
    <w:rsid w:val="000141E3"/>
    <w:rsid w:val="0003636F"/>
    <w:rsid w:val="00040CE0"/>
    <w:rsid w:val="00066795"/>
    <w:rsid w:val="00071DCB"/>
    <w:rsid w:val="00081AFB"/>
    <w:rsid w:val="000870D5"/>
    <w:rsid w:val="0009347D"/>
    <w:rsid w:val="00094965"/>
    <w:rsid w:val="000955D6"/>
    <w:rsid w:val="000A02E9"/>
    <w:rsid w:val="000C5612"/>
    <w:rsid w:val="000C6E27"/>
    <w:rsid w:val="000D1342"/>
    <w:rsid w:val="000D7A19"/>
    <w:rsid w:val="000D7EEA"/>
    <w:rsid w:val="000E5072"/>
    <w:rsid w:val="000F0A47"/>
    <w:rsid w:val="001014BB"/>
    <w:rsid w:val="00111CAF"/>
    <w:rsid w:val="00112CC0"/>
    <w:rsid w:val="00130EDA"/>
    <w:rsid w:val="001320F9"/>
    <w:rsid w:val="0013337E"/>
    <w:rsid w:val="00136A7D"/>
    <w:rsid w:val="00143960"/>
    <w:rsid w:val="00146E2B"/>
    <w:rsid w:val="00153D51"/>
    <w:rsid w:val="001551CA"/>
    <w:rsid w:val="00156070"/>
    <w:rsid w:val="00156F72"/>
    <w:rsid w:val="00163836"/>
    <w:rsid w:val="0016667C"/>
    <w:rsid w:val="00167954"/>
    <w:rsid w:val="001749D8"/>
    <w:rsid w:val="00181409"/>
    <w:rsid w:val="0018547D"/>
    <w:rsid w:val="00192CD8"/>
    <w:rsid w:val="00197DC9"/>
    <w:rsid w:val="001A5BE8"/>
    <w:rsid w:val="001A624F"/>
    <w:rsid w:val="001B7B90"/>
    <w:rsid w:val="001C1A81"/>
    <w:rsid w:val="001C3BC0"/>
    <w:rsid w:val="001D40DE"/>
    <w:rsid w:val="001D4B49"/>
    <w:rsid w:val="001E4563"/>
    <w:rsid w:val="001E5184"/>
    <w:rsid w:val="001F03F6"/>
    <w:rsid w:val="001F2253"/>
    <w:rsid w:val="001F46A9"/>
    <w:rsid w:val="001F6E95"/>
    <w:rsid w:val="00202576"/>
    <w:rsid w:val="002026B1"/>
    <w:rsid w:val="00203726"/>
    <w:rsid w:val="0022048D"/>
    <w:rsid w:val="00223BC9"/>
    <w:rsid w:val="002331C2"/>
    <w:rsid w:val="00240C66"/>
    <w:rsid w:val="002434B8"/>
    <w:rsid w:val="00250AB8"/>
    <w:rsid w:val="00257DFB"/>
    <w:rsid w:val="00266E21"/>
    <w:rsid w:val="00276195"/>
    <w:rsid w:val="00286365"/>
    <w:rsid w:val="00290DB4"/>
    <w:rsid w:val="0029734A"/>
    <w:rsid w:val="002A4B26"/>
    <w:rsid w:val="002A6236"/>
    <w:rsid w:val="002B4C5A"/>
    <w:rsid w:val="002B7D1B"/>
    <w:rsid w:val="002C2520"/>
    <w:rsid w:val="002C3BD3"/>
    <w:rsid w:val="002D2195"/>
    <w:rsid w:val="002D629C"/>
    <w:rsid w:val="002F0025"/>
    <w:rsid w:val="002F15E5"/>
    <w:rsid w:val="00310DD1"/>
    <w:rsid w:val="00315270"/>
    <w:rsid w:val="00325B3B"/>
    <w:rsid w:val="003265A6"/>
    <w:rsid w:val="003319E3"/>
    <w:rsid w:val="003350A6"/>
    <w:rsid w:val="00335260"/>
    <w:rsid w:val="00350E06"/>
    <w:rsid w:val="00353AFE"/>
    <w:rsid w:val="0036315B"/>
    <w:rsid w:val="003643AD"/>
    <w:rsid w:val="00373FB5"/>
    <w:rsid w:val="00375D2C"/>
    <w:rsid w:val="00381B27"/>
    <w:rsid w:val="00384AE7"/>
    <w:rsid w:val="00385594"/>
    <w:rsid w:val="00387B17"/>
    <w:rsid w:val="003A2080"/>
    <w:rsid w:val="003A4C7B"/>
    <w:rsid w:val="003A6816"/>
    <w:rsid w:val="003B1AA0"/>
    <w:rsid w:val="003B4470"/>
    <w:rsid w:val="003C0593"/>
    <w:rsid w:val="003E12B0"/>
    <w:rsid w:val="003E5EA5"/>
    <w:rsid w:val="0040250A"/>
    <w:rsid w:val="00412140"/>
    <w:rsid w:val="00414E26"/>
    <w:rsid w:val="0042035D"/>
    <w:rsid w:val="00423A96"/>
    <w:rsid w:val="00444CEB"/>
    <w:rsid w:val="00450A3B"/>
    <w:rsid w:val="004520F9"/>
    <w:rsid w:val="00460D7D"/>
    <w:rsid w:val="00476151"/>
    <w:rsid w:val="00477003"/>
    <w:rsid w:val="00480BC4"/>
    <w:rsid w:val="00481E1C"/>
    <w:rsid w:val="00487008"/>
    <w:rsid w:val="00487E9D"/>
    <w:rsid w:val="00492874"/>
    <w:rsid w:val="004B0A3E"/>
    <w:rsid w:val="004B51AE"/>
    <w:rsid w:val="004B5F0A"/>
    <w:rsid w:val="004D0F44"/>
    <w:rsid w:val="004D1EDE"/>
    <w:rsid w:val="004D2BB1"/>
    <w:rsid w:val="004D3A96"/>
    <w:rsid w:val="004E4293"/>
    <w:rsid w:val="004F0A65"/>
    <w:rsid w:val="004F1B01"/>
    <w:rsid w:val="004F4566"/>
    <w:rsid w:val="004F5598"/>
    <w:rsid w:val="004F7C5B"/>
    <w:rsid w:val="0051425A"/>
    <w:rsid w:val="005172BE"/>
    <w:rsid w:val="005230BB"/>
    <w:rsid w:val="0052602E"/>
    <w:rsid w:val="00547A7B"/>
    <w:rsid w:val="00554F46"/>
    <w:rsid w:val="00555408"/>
    <w:rsid w:val="005562E8"/>
    <w:rsid w:val="005564BC"/>
    <w:rsid w:val="00564CC1"/>
    <w:rsid w:val="005710B0"/>
    <w:rsid w:val="0057436C"/>
    <w:rsid w:val="00575AA7"/>
    <w:rsid w:val="0058427B"/>
    <w:rsid w:val="00584FC0"/>
    <w:rsid w:val="00590F69"/>
    <w:rsid w:val="0059472D"/>
    <w:rsid w:val="005A08C4"/>
    <w:rsid w:val="005A28F0"/>
    <w:rsid w:val="005A38A3"/>
    <w:rsid w:val="005A3F57"/>
    <w:rsid w:val="005B1F01"/>
    <w:rsid w:val="005B38E2"/>
    <w:rsid w:val="005C74D8"/>
    <w:rsid w:val="005D0FAF"/>
    <w:rsid w:val="005E39DD"/>
    <w:rsid w:val="005F59C7"/>
    <w:rsid w:val="005F6859"/>
    <w:rsid w:val="006009D4"/>
    <w:rsid w:val="00600B03"/>
    <w:rsid w:val="006027FC"/>
    <w:rsid w:val="00610E27"/>
    <w:rsid w:val="00611088"/>
    <w:rsid w:val="006154FD"/>
    <w:rsid w:val="0062178F"/>
    <w:rsid w:val="0062627C"/>
    <w:rsid w:val="00626739"/>
    <w:rsid w:val="006301CC"/>
    <w:rsid w:val="00656A7A"/>
    <w:rsid w:val="00657C55"/>
    <w:rsid w:val="0066139A"/>
    <w:rsid w:val="0067084B"/>
    <w:rsid w:val="00674AF8"/>
    <w:rsid w:val="00684FE2"/>
    <w:rsid w:val="0069384F"/>
    <w:rsid w:val="00694D28"/>
    <w:rsid w:val="006A035D"/>
    <w:rsid w:val="006B00DD"/>
    <w:rsid w:val="006B6186"/>
    <w:rsid w:val="006C093D"/>
    <w:rsid w:val="006C7E60"/>
    <w:rsid w:val="006D1A83"/>
    <w:rsid w:val="006D296F"/>
    <w:rsid w:val="006D3E7D"/>
    <w:rsid w:val="006E37FA"/>
    <w:rsid w:val="006F531E"/>
    <w:rsid w:val="006F7323"/>
    <w:rsid w:val="006F754E"/>
    <w:rsid w:val="00706F51"/>
    <w:rsid w:val="0072198F"/>
    <w:rsid w:val="007364B7"/>
    <w:rsid w:val="00750CCB"/>
    <w:rsid w:val="00751703"/>
    <w:rsid w:val="0075194B"/>
    <w:rsid w:val="007669EA"/>
    <w:rsid w:val="00771FD5"/>
    <w:rsid w:val="00775270"/>
    <w:rsid w:val="0077695C"/>
    <w:rsid w:val="007867AB"/>
    <w:rsid w:val="00794AE8"/>
    <w:rsid w:val="007954DA"/>
    <w:rsid w:val="007A0ED1"/>
    <w:rsid w:val="007A768D"/>
    <w:rsid w:val="007A7E85"/>
    <w:rsid w:val="007B6955"/>
    <w:rsid w:val="007C135A"/>
    <w:rsid w:val="007C2839"/>
    <w:rsid w:val="007D0524"/>
    <w:rsid w:val="007D5E68"/>
    <w:rsid w:val="007E36AF"/>
    <w:rsid w:val="007E4077"/>
    <w:rsid w:val="007E67EC"/>
    <w:rsid w:val="007F0BC4"/>
    <w:rsid w:val="008131A0"/>
    <w:rsid w:val="00815806"/>
    <w:rsid w:val="00815D93"/>
    <w:rsid w:val="008216EB"/>
    <w:rsid w:val="008274C0"/>
    <w:rsid w:val="00832726"/>
    <w:rsid w:val="008342F0"/>
    <w:rsid w:val="00847D8A"/>
    <w:rsid w:val="00851697"/>
    <w:rsid w:val="00852AB0"/>
    <w:rsid w:val="00852F5B"/>
    <w:rsid w:val="008569F7"/>
    <w:rsid w:val="0086127C"/>
    <w:rsid w:val="00864139"/>
    <w:rsid w:val="00875FA0"/>
    <w:rsid w:val="00880D6E"/>
    <w:rsid w:val="00883B28"/>
    <w:rsid w:val="00890926"/>
    <w:rsid w:val="00896BC8"/>
    <w:rsid w:val="00896DA3"/>
    <w:rsid w:val="008A1E45"/>
    <w:rsid w:val="008A4620"/>
    <w:rsid w:val="008A6D5E"/>
    <w:rsid w:val="008A72D7"/>
    <w:rsid w:val="008B022B"/>
    <w:rsid w:val="008B15FC"/>
    <w:rsid w:val="008B3615"/>
    <w:rsid w:val="008B7262"/>
    <w:rsid w:val="008C25F9"/>
    <w:rsid w:val="008D5C12"/>
    <w:rsid w:val="008E09C7"/>
    <w:rsid w:val="008E0BE0"/>
    <w:rsid w:val="008E2AD8"/>
    <w:rsid w:val="008E770C"/>
    <w:rsid w:val="008F07CE"/>
    <w:rsid w:val="008F18B7"/>
    <w:rsid w:val="008F7BB0"/>
    <w:rsid w:val="00901672"/>
    <w:rsid w:val="0090431E"/>
    <w:rsid w:val="0090702A"/>
    <w:rsid w:val="009128DE"/>
    <w:rsid w:val="00912D41"/>
    <w:rsid w:val="00921068"/>
    <w:rsid w:val="00924116"/>
    <w:rsid w:val="0093346D"/>
    <w:rsid w:val="00943480"/>
    <w:rsid w:val="00944D7B"/>
    <w:rsid w:val="009465F2"/>
    <w:rsid w:val="00951AF8"/>
    <w:rsid w:val="009822F8"/>
    <w:rsid w:val="00992B7D"/>
    <w:rsid w:val="00993A1F"/>
    <w:rsid w:val="009A598D"/>
    <w:rsid w:val="009A5EE7"/>
    <w:rsid w:val="009B3FA3"/>
    <w:rsid w:val="009B4D45"/>
    <w:rsid w:val="009C353A"/>
    <w:rsid w:val="009C41B2"/>
    <w:rsid w:val="009D06FB"/>
    <w:rsid w:val="009D5E0A"/>
    <w:rsid w:val="009D6DFE"/>
    <w:rsid w:val="009F0FE0"/>
    <w:rsid w:val="009F28D0"/>
    <w:rsid w:val="009F727A"/>
    <w:rsid w:val="00A022F5"/>
    <w:rsid w:val="00A07536"/>
    <w:rsid w:val="00A076CB"/>
    <w:rsid w:val="00A14EE3"/>
    <w:rsid w:val="00A2205B"/>
    <w:rsid w:val="00A26CCC"/>
    <w:rsid w:val="00A36049"/>
    <w:rsid w:val="00A360FD"/>
    <w:rsid w:val="00A36681"/>
    <w:rsid w:val="00A41751"/>
    <w:rsid w:val="00A42C3F"/>
    <w:rsid w:val="00A43D0A"/>
    <w:rsid w:val="00A47B0A"/>
    <w:rsid w:val="00A51C4F"/>
    <w:rsid w:val="00A5285F"/>
    <w:rsid w:val="00A65EB1"/>
    <w:rsid w:val="00A66DD9"/>
    <w:rsid w:val="00A67CE1"/>
    <w:rsid w:val="00A714A7"/>
    <w:rsid w:val="00A73546"/>
    <w:rsid w:val="00A80DCA"/>
    <w:rsid w:val="00A832E5"/>
    <w:rsid w:val="00AA089B"/>
    <w:rsid w:val="00AA188B"/>
    <w:rsid w:val="00AA1D68"/>
    <w:rsid w:val="00AA206B"/>
    <w:rsid w:val="00AA4FCD"/>
    <w:rsid w:val="00AB11E0"/>
    <w:rsid w:val="00AB3818"/>
    <w:rsid w:val="00AC1128"/>
    <w:rsid w:val="00AD28BE"/>
    <w:rsid w:val="00AD5562"/>
    <w:rsid w:val="00AE3522"/>
    <w:rsid w:val="00AE40FB"/>
    <w:rsid w:val="00AE7346"/>
    <w:rsid w:val="00AF0925"/>
    <w:rsid w:val="00AF155F"/>
    <w:rsid w:val="00AF3144"/>
    <w:rsid w:val="00B010D3"/>
    <w:rsid w:val="00B01988"/>
    <w:rsid w:val="00B0590E"/>
    <w:rsid w:val="00B05A6A"/>
    <w:rsid w:val="00B06FBE"/>
    <w:rsid w:val="00B100F4"/>
    <w:rsid w:val="00B1487C"/>
    <w:rsid w:val="00B1620D"/>
    <w:rsid w:val="00B20B33"/>
    <w:rsid w:val="00B20CB8"/>
    <w:rsid w:val="00B4270B"/>
    <w:rsid w:val="00B47B88"/>
    <w:rsid w:val="00B5489D"/>
    <w:rsid w:val="00B54A4E"/>
    <w:rsid w:val="00B57B2C"/>
    <w:rsid w:val="00B57D08"/>
    <w:rsid w:val="00B62A55"/>
    <w:rsid w:val="00B67E61"/>
    <w:rsid w:val="00B716B0"/>
    <w:rsid w:val="00B717A7"/>
    <w:rsid w:val="00B72ADF"/>
    <w:rsid w:val="00B74528"/>
    <w:rsid w:val="00B8480A"/>
    <w:rsid w:val="00B96928"/>
    <w:rsid w:val="00B97B29"/>
    <w:rsid w:val="00BA2202"/>
    <w:rsid w:val="00BA24EF"/>
    <w:rsid w:val="00BA3933"/>
    <w:rsid w:val="00BA730F"/>
    <w:rsid w:val="00BC1220"/>
    <w:rsid w:val="00BC598B"/>
    <w:rsid w:val="00BC6685"/>
    <w:rsid w:val="00BD4C62"/>
    <w:rsid w:val="00BE29EA"/>
    <w:rsid w:val="00BE4C5B"/>
    <w:rsid w:val="00BE4CC7"/>
    <w:rsid w:val="00BE5B06"/>
    <w:rsid w:val="00C04546"/>
    <w:rsid w:val="00C06A53"/>
    <w:rsid w:val="00C16B28"/>
    <w:rsid w:val="00C210C8"/>
    <w:rsid w:val="00C23ADA"/>
    <w:rsid w:val="00C2676B"/>
    <w:rsid w:val="00C36A23"/>
    <w:rsid w:val="00C40844"/>
    <w:rsid w:val="00C4242C"/>
    <w:rsid w:val="00C42C2A"/>
    <w:rsid w:val="00C436C2"/>
    <w:rsid w:val="00C457A0"/>
    <w:rsid w:val="00C45C53"/>
    <w:rsid w:val="00C47727"/>
    <w:rsid w:val="00C500C8"/>
    <w:rsid w:val="00C5167D"/>
    <w:rsid w:val="00C612B8"/>
    <w:rsid w:val="00C616F6"/>
    <w:rsid w:val="00C74156"/>
    <w:rsid w:val="00C82002"/>
    <w:rsid w:val="00C8735A"/>
    <w:rsid w:val="00C91660"/>
    <w:rsid w:val="00C93DB5"/>
    <w:rsid w:val="00C948F8"/>
    <w:rsid w:val="00C96C0F"/>
    <w:rsid w:val="00CA059C"/>
    <w:rsid w:val="00CA20D3"/>
    <w:rsid w:val="00CA3CD2"/>
    <w:rsid w:val="00CB6E0C"/>
    <w:rsid w:val="00CC5D32"/>
    <w:rsid w:val="00CD5398"/>
    <w:rsid w:val="00CE27D4"/>
    <w:rsid w:val="00CE6370"/>
    <w:rsid w:val="00CE6D4B"/>
    <w:rsid w:val="00CE7070"/>
    <w:rsid w:val="00D1148A"/>
    <w:rsid w:val="00D1322F"/>
    <w:rsid w:val="00D2565D"/>
    <w:rsid w:val="00D31EAB"/>
    <w:rsid w:val="00D35A35"/>
    <w:rsid w:val="00D3638F"/>
    <w:rsid w:val="00D40D4B"/>
    <w:rsid w:val="00D506B8"/>
    <w:rsid w:val="00D5481F"/>
    <w:rsid w:val="00D64B75"/>
    <w:rsid w:val="00D65409"/>
    <w:rsid w:val="00D67303"/>
    <w:rsid w:val="00D677A9"/>
    <w:rsid w:val="00D70288"/>
    <w:rsid w:val="00D725CA"/>
    <w:rsid w:val="00D77157"/>
    <w:rsid w:val="00D81F78"/>
    <w:rsid w:val="00D825A2"/>
    <w:rsid w:val="00D86417"/>
    <w:rsid w:val="00D871FF"/>
    <w:rsid w:val="00D92DB6"/>
    <w:rsid w:val="00DA10FC"/>
    <w:rsid w:val="00DA11EE"/>
    <w:rsid w:val="00DA1B05"/>
    <w:rsid w:val="00DA3538"/>
    <w:rsid w:val="00DB4FCB"/>
    <w:rsid w:val="00DC64DC"/>
    <w:rsid w:val="00DD5CBD"/>
    <w:rsid w:val="00DE28DC"/>
    <w:rsid w:val="00DE323A"/>
    <w:rsid w:val="00DE46D3"/>
    <w:rsid w:val="00DF3D6B"/>
    <w:rsid w:val="00DF4D3B"/>
    <w:rsid w:val="00DF681F"/>
    <w:rsid w:val="00E02DAA"/>
    <w:rsid w:val="00E14A0C"/>
    <w:rsid w:val="00E250EF"/>
    <w:rsid w:val="00E31639"/>
    <w:rsid w:val="00E34CC2"/>
    <w:rsid w:val="00E55F48"/>
    <w:rsid w:val="00E60043"/>
    <w:rsid w:val="00E62A5D"/>
    <w:rsid w:val="00E63DCB"/>
    <w:rsid w:val="00E74884"/>
    <w:rsid w:val="00E75800"/>
    <w:rsid w:val="00E81F87"/>
    <w:rsid w:val="00E82541"/>
    <w:rsid w:val="00E974D5"/>
    <w:rsid w:val="00E97633"/>
    <w:rsid w:val="00EA55EB"/>
    <w:rsid w:val="00EB3D4B"/>
    <w:rsid w:val="00EB7062"/>
    <w:rsid w:val="00EB7FF0"/>
    <w:rsid w:val="00EC1AC2"/>
    <w:rsid w:val="00ED1438"/>
    <w:rsid w:val="00ED1D56"/>
    <w:rsid w:val="00ED49AB"/>
    <w:rsid w:val="00ED5FBC"/>
    <w:rsid w:val="00EF586D"/>
    <w:rsid w:val="00F002F6"/>
    <w:rsid w:val="00F04668"/>
    <w:rsid w:val="00F0754D"/>
    <w:rsid w:val="00F10C07"/>
    <w:rsid w:val="00F125B4"/>
    <w:rsid w:val="00F17AB4"/>
    <w:rsid w:val="00F21D48"/>
    <w:rsid w:val="00F2544A"/>
    <w:rsid w:val="00F25D3B"/>
    <w:rsid w:val="00F25F58"/>
    <w:rsid w:val="00F322C6"/>
    <w:rsid w:val="00F34608"/>
    <w:rsid w:val="00F34CB8"/>
    <w:rsid w:val="00F35E9E"/>
    <w:rsid w:val="00F413BC"/>
    <w:rsid w:val="00F41B96"/>
    <w:rsid w:val="00F45B4B"/>
    <w:rsid w:val="00F46AE5"/>
    <w:rsid w:val="00F50358"/>
    <w:rsid w:val="00F535A2"/>
    <w:rsid w:val="00F53796"/>
    <w:rsid w:val="00F57EF0"/>
    <w:rsid w:val="00F60C91"/>
    <w:rsid w:val="00F66BA3"/>
    <w:rsid w:val="00F70359"/>
    <w:rsid w:val="00F7102D"/>
    <w:rsid w:val="00F75AE5"/>
    <w:rsid w:val="00F7799F"/>
    <w:rsid w:val="00F81DFC"/>
    <w:rsid w:val="00F84E80"/>
    <w:rsid w:val="00F85626"/>
    <w:rsid w:val="00F86035"/>
    <w:rsid w:val="00F9293F"/>
    <w:rsid w:val="00FA61AD"/>
    <w:rsid w:val="00FB06B9"/>
    <w:rsid w:val="00FB1617"/>
    <w:rsid w:val="00FB6614"/>
    <w:rsid w:val="00FB7ECF"/>
    <w:rsid w:val="00FC1E7F"/>
    <w:rsid w:val="00FC29FE"/>
    <w:rsid w:val="00FD05D6"/>
    <w:rsid w:val="00FF24EB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0D9E"/>
  <w15:docId w15:val="{77369779-2F12-4773-8639-0EA407A3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B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C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41B2"/>
  </w:style>
  <w:style w:type="paragraph" w:styleId="Podnoje">
    <w:name w:val="footer"/>
    <w:basedOn w:val="Normal"/>
    <w:link w:val="PodnojeChar"/>
    <w:uiPriority w:val="99"/>
    <w:unhideWhenUsed/>
    <w:rsid w:val="009C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41B2"/>
  </w:style>
  <w:style w:type="paragraph" w:styleId="Tekstbalonia">
    <w:name w:val="Balloon Text"/>
    <w:basedOn w:val="Normal"/>
    <w:link w:val="TekstbaloniaChar"/>
    <w:uiPriority w:val="99"/>
    <w:semiHidden/>
    <w:unhideWhenUsed/>
    <w:rsid w:val="009C4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41B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40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8A4620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C25CA-3FF7-45CE-9080-653BB563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2702</Words>
  <Characters>15406</Characters>
  <Application>Microsoft Office Word</Application>
  <DocSecurity>0</DocSecurity>
  <Lines>128</Lines>
  <Paragraphs>36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Općina</cp:lastModifiedBy>
  <cp:revision>2</cp:revision>
  <cp:lastPrinted>2021-09-16T10:48:00Z</cp:lastPrinted>
  <dcterms:created xsi:type="dcterms:W3CDTF">2021-09-16T10:49:00Z</dcterms:created>
  <dcterms:modified xsi:type="dcterms:W3CDTF">2021-09-16T10:49:00Z</dcterms:modified>
</cp:coreProperties>
</file>